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2"/>
      </w:tblGrid>
      <w:tr w:rsidR="00D26DC0" w:rsidRPr="00D26DC0" w:rsidTr="00D26DC0">
        <w:tc>
          <w:tcPr>
            <w:tcW w:w="1750" w:type="pct"/>
            <w:vAlign w:val="center"/>
            <w:hideMark/>
          </w:tcPr>
          <w:tbl>
            <w:tblPr>
              <w:tblW w:w="8080" w:type="dxa"/>
              <w:jc w:val="right"/>
              <w:tblInd w:w="24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0"/>
              <w:gridCol w:w="68"/>
              <w:gridCol w:w="1918"/>
              <w:gridCol w:w="66"/>
              <w:gridCol w:w="2768"/>
            </w:tblGrid>
            <w:tr w:rsidR="00D26DC0" w:rsidRPr="00D26DC0" w:rsidTr="00D26DC0">
              <w:trPr>
                <w:jc w:val="right"/>
              </w:trPr>
              <w:tc>
                <w:tcPr>
                  <w:tcW w:w="5000" w:type="pct"/>
                  <w:gridSpan w:val="5"/>
                  <w:vAlign w:val="center"/>
                  <w:hideMark/>
                </w:tcPr>
                <w:p w:rsidR="00D26DC0" w:rsidRPr="00367A70" w:rsidRDefault="00D26DC0" w:rsidP="00D26DC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67A7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УТВЕРЖДАЮ</w:t>
                  </w:r>
                </w:p>
              </w:tc>
            </w:tr>
            <w:tr w:rsidR="00D26DC0" w:rsidRPr="00D26DC0" w:rsidTr="00D26DC0">
              <w:trPr>
                <w:jc w:val="right"/>
              </w:trPr>
              <w:tc>
                <w:tcPr>
                  <w:tcW w:w="5000" w:type="pct"/>
                  <w:gridSpan w:val="5"/>
                  <w:vAlign w:val="center"/>
                  <w:hideMark/>
                </w:tcPr>
                <w:p w:rsidR="00D26DC0" w:rsidRPr="00367A70" w:rsidRDefault="00D26DC0" w:rsidP="00D26DC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67A7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D26DC0" w:rsidRPr="00D26DC0" w:rsidTr="00D26DC0">
              <w:trPr>
                <w:jc w:val="right"/>
              </w:trPr>
              <w:tc>
                <w:tcPr>
                  <w:tcW w:w="2017" w:type="pct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26DC0" w:rsidRPr="00367A70" w:rsidRDefault="00D26DC0" w:rsidP="00D26DC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67A7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ГЕНЕРАЛЬНЫЙ ДИРЕКТОР</w:t>
                  </w:r>
                </w:p>
              </w:tc>
              <w:tc>
                <w:tcPr>
                  <w:tcW w:w="41" w:type="pct"/>
                  <w:vAlign w:val="center"/>
                  <w:hideMark/>
                </w:tcPr>
                <w:p w:rsidR="00D26DC0" w:rsidRPr="00367A7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67A7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87" w:type="pct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26DC0" w:rsidRPr="00367A7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67A7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" w:type="pct"/>
                  <w:vAlign w:val="center"/>
                  <w:hideMark/>
                </w:tcPr>
                <w:p w:rsidR="00D26DC0" w:rsidRPr="00367A7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67A7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13" w:type="pct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26DC0" w:rsidRPr="00367A70" w:rsidRDefault="00D26DC0" w:rsidP="00D26DC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67A7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ДОЙЧЕВ ВИКТОР ВАСИЛЬЕВИЧ</w:t>
                  </w:r>
                </w:p>
              </w:tc>
            </w:tr>
            <w:tr w:rsidR="00D26DC0" w:rsidRPr="00D26DC0" w:rsidTr="00D26DC0">
              <w:trPr>
                <w:jc w:val="right"/>
              </w:trPr>
              <w:tc>
                <w:tcPr>
                  <w:tcW w:w="2059" w:type="pct"/>
                  <w:gridSpan w:val="2"/>
                  <w:vAlign w:val="center"/>
                  <w:hideMark/>
                </w:tcPr>
                <w:p w:rsidR="00D26DC0" w:rsidRPr="00367A70" w:rsidRDefault="00D26DC0" w:rsidP="00D26DC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67A7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1187" w:type="pct"/>
                  <w:vAlign w:val="center"/>
                  <w:hideMark/>
                </w:tcPr>
                <w:p w:rsidR="00D26DC0" w:rsidRPr="00367A70" w:rsidRDefault="00D26DC0" w:rsidP="00D26DC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67A7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1754" w:type="pct"/>
                  <w:gridSpan w:val="2"/>
                  <w:vAlign w:val="center"/>
                  <w:hideMark/>
                </w:tcPr>
                <w:p w:rsidR="00D26DC0" w:rsidRPr="00367A70" w:rsidRDefault="00D26DC0" w:rsidP="00D26DC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67A7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D26DC0" w:rsidRPr="00D26DC0" w:rsidTr="00D26DC0">
              <w:trPr>
                <w:jc w:val="right"/>
              </w:trPr>
              <w:tc>
                <w:tcPr>
                  <w:tcW w:w="5000" w:type="pct"/>
                  <w:gridSpan w:val="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1"/>
                    <w:gridCol w:w="309"/>
                    <w:gridCol w:w="225"/>
                    <w:gridCol w:w="309"/>
                    <w:gridCol w:w="1297"/>
                    <w:gridCol w:w="1899"/>
                    <w:gridCol w:w="2020"/>
                  </w:tblGrid>
                  <w:tr w:rsidR="00D26DC0" w:rsidRPr="00367A70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D26DC0" w:rsidRPr="00367A70" w:rsidRDefault="00D26DC0" w:rsidP="00D26DC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67A7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26DC0" w:rsidRPr="00367A70" w:rsidRDefault="00D26DC0" w:rsidP="00D26DC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67A7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D26DC0" w:rsidRPr="00367A70" w:rsidRDefault="00D26DC0" w:rsidP="0053249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67A7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  <w:r w:rsidR="00532490" w:rsidRPr="00367A7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26DC0" w:rsidRPr="00367A70" w:rsidRDefault="00D26DC0" w:rsidP="00D26DC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67A7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D26DC0" w:rsidRPr="00367A70" w:rsidRDefault="00D26DC0" w:rsidP="00D26DC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67A7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июля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26DC0" w:rsidRPr="00367A70" w:rsidRDefault="00D26DC0" w:rsidP="00D26DC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67A7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D26DC0" w:rsidRPr="00367A70" w:rsidRDefault="00D26DC0" w:rsidP="00D26DC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67A7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26DC0" w:rsidRPr="00367A70" w:rsidRDefault="00D26DC0" w:rsidP="00D26DC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D26DC0" w:rsidRPr="00D26DC0" w:rsidRDefault="00D26DC0" w:rsidP="00D26DC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26DC0" w:rsidRPr="00D26DC0" w:rsidRDefault="00D26DC0" w:rsidP="00D26DC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2"/>
      </w:tblGrid>
      <w:tr w:rsidR="00D26DC0" w:rsidRPr="00367A70" w:rsidTr="00D26DC0">
        <w:trPr>
          <w:jc w:val="center"/>
        </w:trPr>
        <w:tc>
          <w:tcPr>
            <w:tcW w:w="0" w:type="auto"/>
            <w:vAlign w:val="center"/>
            <w:hideMark/>
          </w:tcPr>
          <w:p w:rsidR="00D26DC0" w:rsidRPr="00367A70" w:rsidRDefault="00D26DC0" w:rsidP="00D26DC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ПЛАН </w:t>
            </w:r>
            <w:r w:rsidRPr="00367A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367A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br/>
              <w:t>и на плановый период 2019 и 2020 годов</w:t>
            </w:r>
          </w:p>
        </w:tc>
      </w:tr>
    </w:tbl>
    <w:p w:rsidR="00D26DC0" w:rsidRPr="00367A70" w:rsidRDefault="00D26DC0" w:rsidP="00D26DC0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4"/>
        <w:gridCol w:w="6237"/>
        <w:gridCol w:w="1133"/>
        <w:gridCol w:w="1278"/>
      </w:tblGrid>
      <w:tr w:rsidR="00D26DC0" w:rsidRPr="00367A70" w:rsidTr="00367A70">
        <w:tc>
          <w:tcPr>
            <w:tcW w:w="2253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1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Коды</w:t>
            </w:r>
          </w:p>
        </w:tc>
      </w:tr>
      <w:tr w:rsidR="00D26DC0" w:rsidRPr="00367A70" w:rsidTr="00367A70">
        <w:tc>
          <w:tcPr>
            <w:tcW w:w="2253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1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406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20.07.2018</w:t>
            </w:r>
          </w:p>
        </w:tc>
      </w:tr>
      <w:tr w:rsidR="00D26DC0" w:rsidRPr="00367A70" w:rsidTr="00367A70">
        <w:tc>
          <w:tcPr>
            <w:tcW w:w="2253" w:type="pct"/>
            <w:vMerge w:val="restar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1981" w:type="pct"/>
            <w:vMerge w:val="restar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ГОСУДАРСТВЕННОЕ УНИТАРНОЕ ПРЕДПРИЯТИЕ РЕСПУБЛИКИ КРЫМ "КРЫМТЕПЛОКОММУНЭНЕРГО"</w:t>
            </w:r>
          </w:p>
        </w:tc>
        <w:tc>
          <w:tcPr>
            <w:tcW w:w="360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406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00477038</w:t>
            </w:r>
          </w:p>
        </w:tc>
      </w:tr>
      <w:tr w:rsidR="00D26DC0" w:rsidRPr="00367A70" w:rsidTr="00367A70">
        <w:tc>
          <w:tcPr>
            <w:tcW w:w="2253" w:type="pct"/>
            <w:vMerge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981" w:type="pct"/>
            <w:vMerge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406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9102028499</w:t>
            </w:r>
          </w:p>
        </w:tc>
      </w:tr>
      <w:tr w:rsidR="00D26DC0" w:rsidRPr="00367A70" w:rsidTr="00367A70">
        <w:tc>
          <w:tcPr>
            <w:tcW w:w="2253" w:type="pct"/>
            <w:vMerge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981" w:type="pct"/>
            <w:vMerge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406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910201001</w:t>
            </w:r>
          </w:p>
        </w:tc>
      </w:tr>
      <w:tr w:rsidR="00D26DC0" w:rsidRPr="00367A70" w:rsidTr="00367A70">
        <w:tc>
          <w:tcPr>
            <w:tcW w:w="2253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1981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Государственные унитарные предприятия субъектов Российской Федерации </w:t>
            </w:r>
          </w:p>
        </w:tc>
        <w:tc>
          <w:tcPr>
            <w:tcW w:w="360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406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65242</w:t>
            </w:r>
          </w:p>
        </w:tc>
      </w:tr>
      <w:tr w:rsidR="00D26DC0" w:rsidRPr="00367A70" w:rsidTr="00367A70">
        <w:tc>
          <w:tcPr>
            <w:tcW w:w="2253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1981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Собственность субъектов Российской Федерации </w:t>
            </w:r>
          </w:p>
        </w:tc>
        <w:tc>
          <w:tcPr>
            <w:tcW w:w="360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406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</w:tr>
      <w:tr w:rsidR="00D26DC0" w:rsidRPr="00367A70" w:rsidTr="00367A70">
        <w:tc>
          <w:tcPr>
            <w:tcW w:w="2253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981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295026, Крым </w:t>
            </w:r>
            <w:proofErr w:type="spellStart"/>
            <w:proofErr w:type="gramStart"/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Симферополь г, УЛ ГАЙДАРА, ДОМ 3А ,7-0652-534069, zakupktke@gmail.ru</w:t>
            </w:r>
          </w:p>
        </w:tc>
        <w:tc>
          <w:tcPr>
            <w:tcW w:w="360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406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35701000001</w:t>
            </w:r>
          </w:p>
        </w:tc>
      </w:tr>
      <w:tr w:rsidR="00D26DC0" w:rsidRPr="00367A70" w:rsidTr="00367A70">
        <w:tc>
          <w:tcPr>
            <w:tcW w:w="2253" w:type="pct"/>
            <w:vMerge w:val="restar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1981" w:type="pct"/>
            <w:vMerge w:val="restar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406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26DC0" w:rsidRPr="00367A70" w:rsidTr="00367A70">
        <w:tc>
          <w:tcPr>
            <w:tcW w:w="2253" w:type="pct"/>
            <w:vMerge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981" w:type="pct"/>
            <w:vMerge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26DC0" w:rsidRPr="00367A70" w:rsidTr="00367A70">
        <w:tc>
          <w:tcPr>
            <w:tcW w:w="2253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981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406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35701000001</w:t>
            </w:r>
          </w:p>
        </w:tc>
      </w:tr>
      <w:tr w:rsidR="00D26DC0" w:rsidRPr="00367A70" w:rsidTr="00367A70">
        <w:tc>
          <w:tcPr>
            <w:tcW w:w="2253" w:type="pct"/>
            <w:vMerge w:val="restar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1981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измененный(2</w:t>
            </w:r>
            <w:r w:rsidR="00532490"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360" w:type="pct"/>
            <w:vMerge w:val="restar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внесения изменений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  <w:r w:rsidR="009258B9"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.07.2018</w:t>
            </w:r>
          </w:p>
        </w:tc>
      </w:tr>
      <w:tr w:rsidR="00D26DC0" w:rsidRPr="00367A70" w:rsidTr="00367A70">
        <w:tc>
          <w:tcPr>
            <w:tcW w:w="2253" w:type="pct"/>
            <w:vMerge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981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</w:t>
            </w:r>
            <w:proofErr w:type="gramStart"/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базовый</w:t>
            </w:r>
            <w:proofErr w:type="gramEnd"/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360" w:type="pct"/>
            <w:vMerge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26DC0" w:rsidRPr="00367A70" w:rsidTr="00367A70">
        <w:tc>
          <w:tcPr>
            <w:tcW w:w="2253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Единица измерения: </w:t>
            </w:r>
          </w:p>
        </w:tc>
        <w:tc>
          <w:tcPr>
            <w:tcW w:w="1981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рубль </w:t>
            </w:r>
          </w:p>
        </w:tc>
        <w:tc>
          <w:tcPr>
            <w:tcW w:w="360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406" w:type="pct"/>
            <w:vAlign w:val="center"/>
            <w:hideMark/>
          </w:tcPr>
          <w:p w:rsidR="00D26DC0" w:rsidRPr="00367A70" w:rsidRDefault="00D26DC0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383</w:t>
            </w:r>
          </w:p>
        </w:tc>
      </w:tr>
    </w:tbl>
    <w:p w:rsidR="00D26DC0" w:rsidRDefault="00D26DC0" w:rsidP="00D26DC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  <w:gridCol w:w="2369"/>
        <w:gridCol w:w="1228"/>
        <w:gridCol w:w="977"/>
        <w:gridCol w:w="1830"/>
        <w:gridCol w:w="1399"/>
        <w:gridCol w:w="907"/>
        <w:gridCol w:w="845"/>
        <w:gridCol w:w="421"/>
        <w:gridCol w:w="405"/>
        <w:gridCol w:w="772"/>
        <w:gridCol w:w="949"/>
        <w:gridCol w:w="1014"/>
        <w:gridCol w:w="822"/>
        <w:gridCol w:w="1597"/>
      </w:tblGrid>
      <w:tr w:rsidR="00367A70" w:rsidRPr="00367A70" w:rsidTr="00367A70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714" w:type="pct"/>
            <w:gridSpan w:val="2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Цель осуществления закупки</w:t>
            </w:r>
          </w:p>
        </w:tc>
        <w:tc>
          <w:tcPr>
            <w:tcW w:w="586" w:type="pct"/>
            <w:vMerge w:val="restar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Наименование объекта закупки</w:t>
            </w:r>
          </w:p>
        </w:tc>
        <w:tc>
          <w:tcPr>
            <w:tcW w:w="449" w:type="pct"/>
            <w:vMerge w:val="restar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1024" w:type="pct"/>
            <w:gridSpan w:val="5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266" w:type="pct"/>
            <w:vMerge w:val="restar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512" w:type="pct"/>
            <w:vMerge w:val="restar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Обоснование внесения изменений</w:t>
            </w:r>
          </w:p>
        </w:tc>
      </w:tr>
      <w:tr w:rsidR="00367A70" w:rsidRPr="00367A70" w:rsidTr="00367A70">
        <w:trPr>
          <w:tblHeader/>
        </w:trPr>
        <w:tc>
          <w:tcPr>
            <w:tcW w:w="0" w:type="auto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99" w:type="pct"/>
            <w:vMerge w:val="restar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315" w:type="pct"/>
            <w:vMerge w:val="restar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ожидаемый результат 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86" w:type="pct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93" w:type="pct"/>
            <w:vMerge w:val="restar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rPr>
          <w:tblHeader/>
        </w:trPr>
        <w:tc>
          <w:tcPr>
            <w:tcW w:w="0" w:type="auto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последующие </w:t>
            </w:r>
            <w:bookmarkStart w:id="0" w:name="_GoBack"/>
            <w:bookmarkEnd w:id="0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годы</w:t>
            </w:r>
          </w:p>
        </w:tc>
        <w:tc>
          <w:tcPr>
            <w:tcW w:w="0" w:type="auto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rPr>
          <w:trHeight w:val="1532"/>
          <w:tblHeader/>
        </w:trPr>
        <w:tc>
          <w:tcPr>
            <w:tcW w:w="0" w:type="auto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rPr>
          <w:tblHeader/>
        </w:trPr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182910202849991020100101710008425000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определению категорий по взрывопожарной и пожарной опасности и класса зоны помещений объектов ГУП РК "Крымтеплокоммунэнерго"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734 433.53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734 433.53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02.07.2018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367A7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Изменение закупки </w:t>
            </w:r>
            <w:r w:rsidRPr="00367A7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367A7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182910202849991020100101870003312000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ремонту крана ККТ-5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294 766.33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294 766.33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Срок осуществления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закупки с 01.08.2018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182910202849991020100101860002221000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1 095 276.72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1 095 276.72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01.08.2018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182910202849991020100101850006209000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передаче неисключительного права на использование (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обучающе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-контролирующей системы "ОЛИМПОКС") программы для ЭВМ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222 048.33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222 048.33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01.08.2018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182910202849991020100101840002910000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автотранспортного средства для нужд ГУП РК "Крымтеплокоммунэнерго"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5 941 720.00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5 941 720.00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01.08.2018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182910202849991020100101830002651000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газоанализаторов стационарных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3 356 116.56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3 356 116.56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01.08.2018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182910202849991020100101720000000000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средств измерения теплотехнического контроля для нужд ГУП РК "Крымтеплокоммунэнерго"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1 603 370.59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1 603 370.59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02.07.2018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182910202849991020100101820008542000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проведение услуги по первичной и периодической аттестации сварщиков и специалистов сварочного производства I-II уровней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1 571 033.33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1 571 033.33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01.08.2018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182910202849991020100101810002521000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котлов стальных водогрейных автоматизированных КСВа-2.0 (серия ВК-21)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3 897 333.32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3 897 333.32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01.08.2018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182910202849991020100101770001920000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грунтовки битумной (праймер 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битумный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150 825.00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150 825.00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06.07.2018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ные случаи, установленные высшим исполнительным органом государственной власти субъекта Российской Федерации (местной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182910202849991020100101800000000000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фильтров чугунных осадочных сетчатых грубой очистки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820 833.30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820 833.30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06.07.2018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182910202849991020100101790002829000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колпачков щелевых дренажных типа ВТИ-К усиленных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703 590.00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703 590.00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06.07.2018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182910202849991020100101780000000000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кровельных материалов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2 291 232.50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2 291 232.50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06.07.2018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182910202849991020100101760003312000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ремонту крана ККТ-5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294 766.33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294 766.33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06.07.2018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182910202849991020100101750007120000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обследованию технического состояния дымовых труб на объектах ГУП РК "Крымтеплокоммунэнерго"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1 964 298.33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1 964 298.33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06.07.2018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182910202849991020100101740000000000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моющих средств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889 032.00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889 032.00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02.07.2018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182910202849991020100101730002521000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котлов стальных водогрейных автоматизированных в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Приморский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филиала ГУП РК "Крымтеплокоммунэнерго" в г. Феодосия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6 039 039.99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6 039 039.99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02.07.2018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182910202849991020100101580000000000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оценке оборудования входящего в состав котельных, переданного на баланс ГУП РК "Крымтеплокоммунэнерго" в г. Бахчисарай от муниципального образования городского поселения Бахчисарай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494 000.00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494 000.00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02.07.2018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Да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182910202849991020100101700000000000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 государственная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уплотнения для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теплообменника 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ДАН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ФП-14 и ФП-41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302 827.00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302 827.00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Срок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осуществления закупки с 02.07.2018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182910202849991020100101680002821000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газовых автоматических горелочных устройств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6 024 999.99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6 024 999.99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02.07.2018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182910202849991020100101610002521000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нагревательного для нужд ЦТП ул. Фрунзе, 43 ГУП РК "Крымтеплокоммунэнерго" 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497 249.33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497 249.33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02.07.2018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182910202849991020100101690002332000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кирпича строительного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2 149 200.00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2 149 200.00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14.06.2018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182910202849991020100101670001812000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разработке и изготовлению планов эвакуации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594 500.00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594 500.00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14.06.2018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182910202849991020100101660000000000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термопреобразователей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сопротивления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479 637.20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479 637.20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14.06.2018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182910202849991020100101650000000000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физической охраны объекта ГУП РК "Крымтеплокоммунэнерго" 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2 177 910.72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2 177 910.72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14.06.2018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182910202849991020100101640000000000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проката листового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492 011.74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492 011.74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182910202849991020100101630001920000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 государственная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грунтовки битумной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(праймер 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битумный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150 825.00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150 825.00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Срок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осуществления закупки с 01.06.2018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182910202849991020100101620003312000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выполнение работ по ремонту автокранов, крана козлового и автовышки с прохождением полного технического освидетельствования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1 705 819.33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1 705 819.33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182910202849991020100101600002841000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гидравлического пресса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532 595.46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532 595.46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182910202849991020100101590000000000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передача неисключительного права на использование Методических компонентов программы для ЭВМ (обучающие - контролирующей системы "ОЛИМПОКС")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222 048.33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222 048.33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182910202849991020100101570000000000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холодного водоснабжения и водоотведения для нужд филиала ГУП РК "Крымтеплокоммунэнерго" в г. Керчь (п. Ленино, ул. Курчатова, 1)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371 283.05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371 283.05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182910202849991020100101560000000000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средств измерения теплотехнического контроля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543 280.34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543 280.34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182910202849991020100101550000000000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калибраторов давления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2 079 379.18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2 079 379.18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182910202849991020100101540000000000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1 095 276.72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1 095 276.72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182910202849991020100101350000000000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асбестовых изделий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3 482 117.04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3 482 117.04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182910202849991020100101530003821000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сбору, транспортированию и размещению 450м3 твердых коммунальных отходов, строительных и крупногабаритных отходов 4 и5 классов опасности с территории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промплощадки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по пер. Фруктовому, 13 в г. Симферополь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444 222.00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444 222.00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182910202849991020100101190002651000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установки поверочной для счетчиков газа (СЭЗ)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11 748 000.00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11 748 000.00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182910202849991020100101520000000000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труб стальных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22 438 395.00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22 438 395.00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182910202849991020100101510001920000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Мазут топочный 100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38 084 079.42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38 084 079.42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182910202849991020100101500002910000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 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аварийно-ремонтных машин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7 080 366.65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7 080 366.65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182910202849991020100101490000000000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соглашение о предоставлении из бюджета Республики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 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транспортных средств оснащенных краном-манипулятором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22 188 800.00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22 188 800.00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Срок осуществления закупки с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01.06.2018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182910202849991020100101480007120000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полному техническому освидетельствованию и частичной паспортизации грузоподъемных механизмов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2 204 666.66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2 204 666.66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182910202849991020100101470006820000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аренда земельного участка (кадастровый номер 90:15:010104:7207), расположенного по адресу: Республика Крым, г. Алушта, ул. Заречная, 43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112 262.41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112 262.41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182910202849991020100101460000000000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отводов стальных крутоизогнутых, бесшовных приварных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1 745 757.77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1 745 757.77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182910202849991020100101450007120000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проведению обследования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котлоагрегатов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и экономайзера в рамках промышленной безопасности 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Приказа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Ростехнадзора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от 25.03.2014 №116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3 215 000.00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3 215 000.00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182910202849991020100101440000000000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технической и нормативной литературы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301 881.03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301 881.03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182910202849991020100101430000000000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экскаваторов - погрузчиков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10 596 666.66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10 596 666.66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01.06.2018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182910202849991020100100970000000000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деаэраторов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4 841 833.32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4 841 833.32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182910202849991020100101420002651000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установки поверочной для счетчиков воды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2 100 000.00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2 100 000.00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182910202849991020100101410007112000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Государственная программа реформирования жилищно-коммунального хозяйства Республики Крым на 2018-2010 годы, утвержденная постановлением Совета министров Республики Крым от 30 января 2018 года №35; 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постановлением Совета министров Республики Крым №104 от 05 марта 2018 года "Об утверждении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годы" 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реформирования жилищно-коммунального хозяйства Республики Крым на 2018-2010 годы от 13.04.2018 №49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выполнение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10 560 000.00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10 560 000.00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25.12.2018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182910202849991020100101400003530000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потребителю тепловой энергии в виде горячей воды на нужды отопления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194 995.08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194 995.08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182910202849991020100101390003511000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51 362 246.46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51 362 246.46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182910202849991020100101380003511000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Керчь (п. Ленино, г.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Щелкино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п.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Багерево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) (Ленинское РОЭ)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8 880 855.72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8 880 855.72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182910202849991020100101370003511000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"Крымтеплокоммунэнерго" в г. Бахчисарай (Бахчисарайское РОЭ)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1 337 923.34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1 337 923.34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Срок осуществления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закупки с 17.05.2018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182910202849991020100101360000000000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изделий и материалов огнеупорных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1 592 577.26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1 592 577.26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182910202849991020100101340002434000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проволоки вязальной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848 718.00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848 718.00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182910202849991020100101330000000000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картона асбестового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2 156 450.00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2 156 450.00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182910202849991020100101320002813000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передвижной дизельной компрессорной станции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7 028 731.20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7 028 731.20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182910202849991020100101310002790000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сварочного агрегата на шасси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8 444 700.00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8 444 700.00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182910202849991020100101300002841000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токарно-винторезного станка с последующим монтажом, наладкой и обучением 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4 913 333.33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4 913 333.33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182910202849991020100101290000000000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стендов по охране труда, плакатов и табличек предупреждающих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476 975.48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476 975.48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182910202849991020100101280000000000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средств 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защиты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используемые в электроустановках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545 682.48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545 682.48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182910202849991020100101270000000000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средств защиты от поражения электрическим током из диэлектрической резины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576 953.85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576 953.85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182910202849991020100101260000000000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наконечников кабельных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306 568.20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306 568.20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182910202849991020100101250002821000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газового горелочного устройства для котла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Viessmann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Vitoplex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100 PV1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493 808.36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493 808.36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182910202849991020100101240000000000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холодному водоснабжению для нужд филиала ГУП РК "Крымтеплокоммунэнерго" в г. Керчь (п. Ленино) 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241 832.63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241 832.63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182910202849991020100101230007120000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обследованию технического состояния дымовых труб на объектах ГУП РК "Крымтеплокоммунэнерго" 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2 626 666.67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2 626 666.67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182910202849991020100101220000000000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изделий железобетонных для ГУП РК "Крымтеплокоммунэнерго" г. Симферополь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819 832.60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819 832.60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182910202849991020100101210000000000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системы отображения информации 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2 537 385.45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2 537 385.45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182910202849991020100101200000000000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труб стальных бесшовных для нужд ГУП РК "Крымтеплокоммунэнерго"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2 311 985.37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2 311 985.37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182910202849991020100101180003821000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предоставление услуг по сбору, транспортированию и утилизации отходов I-IV классов опасности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597 905.44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597 905.44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182910202849991020100101170007112000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периодической калибровке рабочего эталона единиц объемного расхода и объема газа КТКЭ-0002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247 800.00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247 800.00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182910202849991020100101160002320000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кирпича огнеупорного шамотного для нужд ГУП РК "Крымтеплокоммунэнерго"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3 169 986.60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3 169 986.60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Срок осуществления закупки с 01.05.2018 по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182910202849991020100101150007112000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проведению передачи единицы объемного расхода и объема протекающей жидкости от Государственного эталона рабочему объемного расхода жидкости КТКЭ-0001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389 956.67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389 956.67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182910202849991020100101140000000000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гидродинамических машин 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4 694 034.66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4 694 034.66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182910202849991020100101130000000000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пневматической реверсивной вальцовочной машины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506 528.00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506 528.00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182910202849991020100101010000000000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насосов центробежных одноступенчатых горизонтальных двустороннего входа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3 514 400.03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3 514 400.03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182910202849991020100101050000000000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центробежных консольных насосных агрегатов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6 051 552.54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6 051 552.54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182910202849991020100101120001723000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бумаги А-4 для офисной техники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497 500.00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497 500.00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01.05.2018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182910202849991020100101110000000000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установки умягчения воды непрерывного действия с автоматическим клапаном управления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2 218 833.30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2 218 833.30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182910202849991020100101100000000000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электротехническая продукция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3 468 051.65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3 468 051.65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Срок осуществления закупки с 17.04.2018 по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182910202849991020100101090002651000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устрой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ств дл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я проверки токовых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расцепителей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автоматических выключателей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349 877.33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349 877.33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17.04.2018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182910202849991020100101080002849000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фрезерного станка по дереву с последующим монтажом, наладкой и обучением персонала заказчика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507 866.66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507 866.66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13.04.2018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182910202849991020100101070002521000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сборных элементов теплового агрегата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26 177 580.00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26 177 580.00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13.04.2018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182910202849991020100101060000000000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сварочных электродов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497 328.00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497 328.00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13.04.2018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182910202849991020100101040000000000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нагревательного оборудования для тепловых пунктов г. Симферополя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7 405 600.50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7 405 600.50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13.04.2018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182910202849991020100101030003821000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сбору, транспортированию и утилизации отхода: "Лом железобетонных изделий, отходы железобетона в кусковой форме", код отхода по ФККО: 82230101215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1 125 517.08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1 125 517.08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13.04.2018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182910202849991020100101020000000000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преобразователей частоты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19 448 266.60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19 448 266.60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13.04.2018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182910202849991020100101000000000000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нагревательного оборудования для нужд филиалов в г. Феодосия, г. Ялта, г. Керчь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5 640 028.95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5 640 028.95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13.04.2018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182910202849991020100100990002521000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котлов стальных водогрейных автоматизированных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3 422 644.00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3 422 644.00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13.04.2018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182910202849991020100100980000000000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 государственная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центробежных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консольных моноблочных насосных агрегатов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1 378 666.57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1 378 666.57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Срок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осуществления закупки с 13.04.2018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182910202849991020100100960002829000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автоматической системы дозирования реагентов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2 670 500.00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2 670 500.00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02.04.2018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182910202849991020100100950000000000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резервуаров горизонтальных стальных наземных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4 238 386.66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4 238 386.66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02.04.2018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182910202849991020100100940000000000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баков пластиковых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306 333.33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306 333.33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02.04.2018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182910202849991020100100930000000000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задвижек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14 630 200.68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14 630 200.68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02.04.2018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182910202849991020100100920003511000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Феодосия (Феодосийское РОЭ)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22 746 058.00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22 746 058.00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182910202849991020100100910003511000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энергоснабжения на источники теплоснабжения филиала ГУП РК "Крымтеплокоммунэнерго" "Южнобережный" для выработки тепловой энергии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15 315 100.00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15 315 100.00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182910202849991020100100900007112000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поверке средств измерений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4 995 436.33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4 995 436.33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182910202849991020100100890002016000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катионита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2 040 000.00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2 040 000.00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182910202849991020100100880003511000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Судакское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2 062 120.00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2 062 120.00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182910202849991020100100870000000000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фланцев стальных плоских приварных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3 238 411.04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3 238 411.04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182910202849991020100100860002399000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утеплителя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4 890 618.00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4 890 618.00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182910202849991020100100850000000000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вентилей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3 702 894.66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3 702 894.66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182910202849991020100100840002314000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стеклопластика рулонного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3 479 595.00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3 479 595.00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182910202849991020100100830009511000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заправке и восстановлению картриджей для принтеров и копировальной техники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555 254.31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555 254.31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182910202849991020100100820000000000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нагревательного оборудования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4 610 930.61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4 610 930.61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182910202849991020100100810006202000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формированию, печати и доставке гражданам платежных документов на оплату жилищно-коммунальных и прочих услуг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3 859 804.80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3 859 804.80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182910202849991020100100800006201000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разработке автоматизированной системы мониторинга и управления ресурсами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3 856 666.67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3 856 666.67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182910202849991020100100790003600000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холодному водоснабжению для нужд ГУП РК "Крымтеплокоммунэнерго" (котельная ул. Строителей, 2 в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Молодежное) </w:t>
            </w:r>
            <w:proofErr w:type="gramEnd"/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39 946.05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39 946.05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182910202849991020100100780000000000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кранов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767 202.70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767 202.70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Срок осуществления закупки с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01.04.2018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182910202849991020100100770000000000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устрой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ств пл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авного пуска и торможения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11 137 350.11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11 137 350.11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182910202849991020100100760002361000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железобетонных плит перекрытия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249 590.46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249 590.46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182910202849991020100100750000000000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клапанов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2 861 946.80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2 861 946.80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182910202849991020100100740001920000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смеси пропана и бутана технического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658 859.88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658 859.88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01.04.2018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182910202849991020100100690002521000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газовых настенных котлов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3 699 999.90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3 699 999.90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16.03.2018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182910202849991020100100720000000000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котлов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Baxi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SLIM 1.620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iN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738 261.01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738 261.01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16.03.2018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182910202849991020100100710002821000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ротационных мазутных горелок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2 939 479.04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2 939 479.04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16.03.2018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182910202849991020100100700000000000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газовых горелочных устройств и комплектующих к ним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3 081 409.92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3 081 409.92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16.03.2018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182910202849991020100100580000000000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физической охраны объектов ГУП РК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"Крымтеплокоммунэнерго"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3 924 811.80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3 924 811.80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Срок осуществления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закупки с 01.03.2018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ные случаи,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182910202849991020100100680003511000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ГУП РК "Крымтеплокоммунэнерго" в г. Симферополь (Симферопольское городское РОЭ)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144 881 151.63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144 881 151.63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16.03.2018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182910202849991020100100670000000000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осуществление подачи холодного водоснабжения и водоотведения для нужд филиала ГУП РК "Крымтеплокоммунэнерго" в г. Джанкой (Красногвардейский район: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Красногвардейское, с. Петровка, с.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Марьяновка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с. Калинино, с. Восход, с.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Краснознаменка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с. Ленинское, с.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Клепинино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с.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Карповка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с. Полтавка, с. Янтарное)</w:t>
            </w:r>
            <w:proofErr w:type="gramEnd"/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802 667.22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802 667.22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16.03.2018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182910202849991020100100660003511000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ГУП РК "Крымтеплокоммунэнерго" в г. Белогорск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2 790 397.06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2 790 397.06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16.03.2018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182910202849991020100100650000000000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щебня и отсева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248 499.30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248 499.30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16.03.2018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182910202849991020100100640000000000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песка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335 833.00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335 833.00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16.03.2018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182910202849991020100100630002841000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листогибочного станка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2 419 433.33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2 419 433.33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16.03.2018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182910202849991020100100620002841000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широкоуниверсального фрезерного станка с оснасткой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2 450 337.00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2 450 337.00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16.03.2018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182910202849991020100100610000000000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 государственная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для нужд филиала ГУП РК "Крымтеплокоммунэнерго" в г. Евпатория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59 528 998.94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59 528 998.94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Срок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осуществления закупки с 06.03.2018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128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182910202849991020100100600004211000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восстановлению дорожного покрытия городских дорог общего пользования и тротуаров после проведения ремонтных работ (разрытий) на сетях теплоснабжения ГУП РК "Крымтеплокоммунэнерго" 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6 563 274.46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6 563 274.46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06.03.2018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182910202849991020100100590002821000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блочно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2 585 199.99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2 585 199.99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01.03.2018 по 30.11.2018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182910202849991020100100570000000000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холодному водоснабжению (с подпиткой тепловых сетей и ВДС) и водоотведению для нужд ГУП РК "КТКЭ" 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Перевальное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331 707.31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331 707.31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01.03.2018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182910202849991020100100560000000000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холодного водоснабжения и водоотведения для нужд филиала ГУП РК "КТКЭ" в г. Керчь (п. Багерово)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17 050.87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17 050.87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01.03.2018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182910202849991020100100550003511000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на объекты Симферопольского района ГУП РК "Крымтеплокоммунэнерго"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2 011 082.58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2 011 082.58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01.03.2018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182910202849991020100100540003600000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осуществление подачи холодного водоснабжения для нужд филиала ГУП РК "Крымтеплокоммунэнерго" в г. Джанкой (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Нижнегорский: ул. 50 Лет Октября, 51; ул. Молодежная, 12а; ул. Школьная, 14)</w:t>
            </w:r>
            <w:proofErr w:type="gramEnd"/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2 370.68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2 370.68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01.03.2018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182910202849991020100100530007112000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по подготовке и предоставлению гидрометеорологической информации (значение фоновых концентраций загрязняющих веществ в атмосферном воздухе и метеорологические характеристики, и коэффициенты, определяющие условия рассеивания загрязняющих веществ в атмосфере для котельных ГУП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РК "КТКЭ")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503 537.86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503 537.86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01.03.2018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135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182910202849991020100100520002521000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котлов водогрейных блочных, работающих под наддувом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9 525 999.99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9 525 999.99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01.03.2018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182910202849991020100100510003600000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осуществление подачи холодного водоснабжения для нужд филиала ГУП РК "Крымтеплокоммунэнерго" в г. Джанкой (котельные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Раздольное: ул. Школьная, 16; ул. Евпаторийское шоссе, 14; ул. Ленина, 13; ул. 30 лет Победы, 33; ул. Красноперекопское шоссе, 23; ул. Гоголя, 100)</w:t>
            </w:r>
            <w:proofErr w:type="gramEnd"/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133 663.86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133 663.86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01.03.2018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182910202849991020100100500002521000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теплофикационных водотрубных газовых водогрейных котлов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15 637 666.65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15 637 666.65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01.03.2018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182910202849991020100100490002824000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бетоноломов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689 166.60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689 166.60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16.02.2018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182910202849991020100100440002011000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кислорода газообразного технического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1 275 073.63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1 275 073.63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16.02.2018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182910202849991020100100010002892244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экскаватора-погрузчика (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глубина-копания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не менее 5,7 м) с гидромолотом для нужд ГУП РК "Крымтеплокоммунэнерго"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4 613 333.33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4 613 333.33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182910202849991020100100480002910000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автобуса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1 870 000.00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1 870 000.00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16.02.2018 по 30.09.2018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142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182910202849991020100100470000000000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машин тягодутьевых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4 445 375.98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4 445 375.98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16.02.2018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182910202849991020100100460002822000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дизельного вилочного погрузчика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2 176 666.66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2 176 666.66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16.02.2018 по 30.09.2018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182910202849991020100100450002910000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передвижной электротехнической лаборатории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4 476 666.66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4 476 666.66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16.02.2018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182910202849991020100100430002841000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электромеханической гильотины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1 308 652.26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1 308 652.26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08.02.2018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182910202849991020100100420000000000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холодному водоснабжению и водоотведению для нужд ГУП РК "Крымтеплокоммунэнерго" в г. Джанкой (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: ул. Героев Подпольщиков, 14а; ул. Ленина, 162; ул. Школьная, 7;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Черноморское: ул. Кирова, 81, ул. Индустриальная, 5, ул. Димитрова, 6а; с. Правда, ул. Школьная, 22б; с. Калинино, ул. Ивана Франка, 1а)</w:t>
            </w:r>
            <w:proofErr w:type="gramEnd"/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658 595.28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658 595.28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08.02.2018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182910202849991020100100410000000000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холодному водоснабжению и водоотведению для нужд филиала ГУП РК "Крымтеплокоммунэнерго" в г. Джанкой (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Октябрьское: ул.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Цурцумия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15; ул.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Кондрашина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68а)</w:t>
            </w:r>
            <w:proofErr w:type="gramEnd"/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143 251.88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143 251.88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08.02.2018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182910202849991020100100400000000000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труб стальных электросварных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прямошовных</w:t>
            </w:r>
            <w:proofErr w:type="spellEnd"/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4 949 182.86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4 949 182.86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08.02.2018 по 31.08.2018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182910202849991020100100390006920000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обязательного аудита финансово-хозяйственной деятельности за 2016 г.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566 666.66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566 666.66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08.02.2018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182910202849991020100100380000000000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насосов химических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1 603 333.62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1 603 333.62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Срок осуществления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закупки с 08.02.2018 по 31.10.2018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151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182910202849991020100100370000000000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транспортировке газа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291 989 471.45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291 989 471.45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08.02.2018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182910202849991020100100310004950000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транспортировке газа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291 989 471.45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291 989 471.45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182910202849991020100100320003530000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тепловой энергии (для потребителей тепловой энергии в г. Симферополь)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80 239 043.32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80 239 043.32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182910202849991020100100360000000000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тепловой энергии (для потребителей тепловой энергии в г. Симферополь) 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80 239 043.32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80 239 043.32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08.02.2018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182910202849991020100100330002651000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расходомеров портативных с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толщиномером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2 505 022.00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2 505 022.00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182910202849991020100100350002812000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центробежных насосов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4 720 029.96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4 720 029.96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182910202849991020100100340002813000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насосов центробежных для филиала ГУП РК "Крымтеплокоммунэнерго" в г.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Джанкой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216 337.32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216 337.32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Срок осуществления закупки с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01.02.2018 по 31.10.2018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158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182910202849991020100100300000620000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природного газа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1 348 156 856.51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1 348 156 856.51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182910202849991020100100290002892000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швонарезчика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(резчик швов)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651 430.64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651 430.64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182910202849991020100100280002521000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котловых агрегатов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5 005 614.99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5 005 614.99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182910202849991020100100270001051000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молока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520 800.00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520 800.00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182910202849991020100100100000000000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серверного оборудования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3 777 301.34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3 777 301.34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30.06.2018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182910202849991020100100220000000000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нефтепродуктов в талонах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14 148 418.00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14 148 418.00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31.08.2018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182910202849991020100100260000000000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нефтепродуктов в талонах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14 148 418.00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14 148 418.00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31.08.2018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182910202849991020100100250000893000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соли концентрат минеральный "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Галит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" для регенерации катионита натрий-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катионовых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фильтров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4 999 664.78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4 999 664.78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Срок осуществления закупки с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01.02.2018 по 30.06.2018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166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182910202849991020100100090000000000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топлива (бензин и дизель) в талонах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14 148 418.00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14 148 418.00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29.01.2018 по 31.08.2018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Д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ругая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в соответствии с графиком поставки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182910202849991020100100240001723000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бумаги для офисной техники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497 500.00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497 500.00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182910202849991020100100230002790000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мобильной установки для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безразборной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очистки теплообменного оборудования от отложений накипи и ржавчины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986 452.00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986 452.00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182910202849991020100100200003530000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тепловой энергии для нужд филиала ГУП РК "Крымтеплокоммунэнерго" "Южнобережный"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1 222 757.20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1 222 757.20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31.01.2018 по 30.04.2018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182910202849991020100100190003511000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Джанкойское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 ГУП РК "Крымэнерго")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2 914 863.60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2 914 863.60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31.01.2018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182910202849991020100100180000000000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блочно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2 585 199.99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2 585 199.99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01.02.2018 по 31.10.2018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182910202849991020100100170000000000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вычислительной техники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3 671 433.39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3 671 433.39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31.01.2018 по 30.06.2018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182910202849991020100100160003511000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Нижнегорское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 ГУП РК "Крымэнерго")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1 608 381.72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1 608 381.72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31.01.2018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182910202849991020100100150002711000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дизельных генераторов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1 222 500.00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1 222 500.00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Срок осуществления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закупки с 31.01.2018 по 28.02.2018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175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182910202849991020100100140003511000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Джанкой (Черноморское РОЭ ГУП РК "Крымэнерго") 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2 222 793.58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2 222 793.58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31.01.2018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182910202849991020100100130003511000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Джанкой (Октябрьское РОЭ ГУП РК "Крымэнерго") 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11 303 477.78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11 303 477.78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31.01.2018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182910202849991020100100120007112000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 государственная программа 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гидрометеорологическая информация о фактической среднесуточной температуре наружного воздуха по городам РК, ежемесячной температуре почв на глубинах, прогноз погоды на сутки и на последующие двое, штормовые предупреждения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378 668.68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378 668.68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31.01.2018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182910202849991020100100110006110000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местной телефонной связи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373 932.14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373 932.14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31.01.2018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182910202849991020100100070003511000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(Черноморское РОЭ ГУП РК "Крымэнерго")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29.01.2018 по 31.12.2018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Д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ругая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182910202849991020100100080003511000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 ГУП РК "Крымэнерго")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Другая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182910202849991020100100020000000000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топлива (бензин и дизель) в талонах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29.01.2018 по 31.08.2018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ные случаи, установленные высшим исполнительным органом государственной власти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182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182910202849991020100100060003511000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Раздольненское</w:t>
            </w:r>
            <w:proofErr w:type="spell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 ГУП РК "Крымэнерго")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1 739 369.94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1 739 369.94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29.01.2018 по 31.12.2018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Д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ругая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182910202849991020100100050003511000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(Советское РОЭ ГУП РК "Крымэнерго")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139 433.36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139 433.36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29.01.2018 по 31.12.2018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Д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ругая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182910202849991020100100040003511000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(Первомайское РОЭ ГУП РК "Крымэнерго")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815 692.24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815 692.24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29.01.2018 по 31.12.2018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Д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ругая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182910202849991020100100030006110000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телефонной связи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1 500 000.00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1 500 000.00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29.01.2018 по 31.12.2018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Д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ругая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24 (двадцать четыре) часа в сутки 7 (семь) дней в неделю, включая праздничные и выходные дни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182910202849991020100100000000000244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50 000 000.00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50 000 000.00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01.01.2018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еженедельно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ные случаи, установленные высшим исполнительным органом государственной власти субъекта Российской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Федерации (местной администрацией) в порядке формирования, утверждения и ведения планов закупок</w:t>
            </w:r>
          </w:p>
        </w:tc>
      </w:tr>
      <w:tr w:rsidR="00367A70" w:rsidRPr="00367A70" w:rsidTr="00367A70"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187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182910202849991020100100210000000000</w:t>
            </w:r>
          </w:p>
        </w:tc>
        <w:tc>
          <w:tcPr>
            <w:tcW w:w="39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5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о-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449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10 000 000.00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10 000 000.00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Срок осуществления закупки с 01.01.2018 по 31.12.2018 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еженедельно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6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закупки</w:t>
            </w:r>
            <w:proofErr w:type="gramStart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</w:t>
            </w:r>
            <w:proofErr w:type="gramEnd"/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258B9" w:rsidRPr="00367A70" w:rsidTr="00367A70">
        <w:tc>
          <w:tcPr>
            <w:tcW w:w="2568" w:type="pct"/>
            <w:gridSpan w:val="6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Итого для осуществления закупок </w:t>
            </w:r>
          </w:p>
        </w:tc>
        <w:tc>
          <w:tcPr>
            <w:tcW w:w="293" w:type="pct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2 634 125 046.08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2 634 125 046.08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258B9" w:rsidRPr="00367A70" w:rsidRDefault="009258B9" w:rsidP="00367A70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367A7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</w:tr>
    </w:tbl>
    <w:p w:rsidR="009258B9" w:rsidRPr="00D26DC0" w:rsidRDefault="009258B9" w:rsidP="00D26DC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26DC0" w:rsidRPr="00D26DC0" w:rsidRDefault="00D26DC0" w:rsidP="00D26DC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3"/>
        <w:gridCol w:w="4557"/>
        <w:gridCol w:w="63"/>
        <w:gridCol w:w="2280"/>
        <w:gridCol w:w="63"/>
        <w:gridCol w:w="6075"/>
      </w:tblGrid>
      <w:tr w:rsidR="00D26DC0" w:rsidRPr="009258B9" w:rsidTr="00D26DC0">
        <w:tc>
          <w:tcPr>
            <w:tcW w:w="0" w:type="auto"/>
            <w:vMerge w:val="restart"/>
            <w:hideMark/>
          </w:tcPr>
          <w:p w:rsidR="00D26DC0" w:rsidRPr="009258B9" w:rsidRDefault="00D26DC0" w:rsidP="00D26D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5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D26DC0" w:rsidRPr="009258B9" w:rsidRDefault="00D26DC0" w:rsidP="00D26D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5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D26DC0" w:rsidRPr="009258B9" w:rsidRDefault="00D26DC0" w:rsidP="00D26D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5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ЗАМЕСТИТЕЛЬ ГЕНЕРАЛЬНОГО ДИРЕКТОРА ПО ОБЩИМ ВОПРОСАМ, РУКОВОДИТЕЛЬ КОНТРАКТНОЙ СЛУЖБЫ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D26DC0" w:rsidRPr="009258B9" w:rsidRDefault="00D26DC0" w:rsidP="00D26D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5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D26DC0" w:rsidRPr="009258B9" w:rsidRDefault="00D26DC0" w:rsidP="00D26D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5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D26DC0" w:rsidRPr="009258B9" w:rsidRDefault="00D26DC0" w:rsidP="00D26D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5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D26DC0" w:rsidRPr="009258B9" w:rsidRDefault="00D26DC0" w:rsidP="00D26D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5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ТАРАСОВ ВИТАЛИЙ НИКОЛАЕВИЧ</w:t>
            </w:r>
          </w:p>
        </w:tc>
      </w:tr>
      <w:tr w:rsidR="00D26DC0" w:rsidRPr="009258B9" w:rsidTr="00D26DC0">
        <w:tc>
          <w:tcPr>
            <w:tcW w:w="0" w:type="auto"/>
            <w:vMerge/>
            <w:vAlign w:val="center"/>
            <w:hideMark/>
          </w:tcPr>
          <w:p w:rsidR="00D26DC0" w:rsidRPr="009258B9" w:rsidRDefault="00D26DC0" w:rsidP="00D26D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DC0" w:rsidRPr="009258B9" w:rsidRDefault="00D26DC0" w:rsidP="00D26D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6DC0" w:rsidRPr="009258B9" w:rsidRDefault="00D26DC0" w:rsidP="00D26D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5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D26DC0" w:rsidRPr="009258B9" w:rsidRDefault="00D26DC0" w:rsidP="00D26D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6DC0" w:rsidRPr="009258B9" w:rsidRDefault="00D26DC0" w:rsidP="00D26D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5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D26DC0" w:rsidRPr="009258B9" w:rsidRDefault="00D26DC0" w:rsidP="00D26D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6DC0" w:rsidRPr="009258B9" w:rsidRDefault="00D26DC0" w:rsidP="00D26D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5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D26DC0" w:rsidRPr="009258B9" w:rsidTr="00D26DC0">
        <w:tc>
          <w:tcPr>
            <w:tcW w:w="0" w:type="auto"/>
            <w:gridSpan w:val="7"/>
            <w:vAlign w:val="center"/>
            <w:hideMark/>
          </w:tcPr>
          <w:p w:rsidR="00D26DC0" w:rsidRPr="009258B9" w:rsidRDefault="00D26DC0" w:rsidP="00D26D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1468"/>
              <w:gridCol w:w="225"/>
              <w:gridCol w:w="1468"/>
              <w:gridCol w:w="6153"/>
              <w:gridCol w:w="2795"/>
              <w:gridCol w:w="225"/>
              <w:gridCol w:w="1838"/>
              <w:gridCol w:w="787"/>
            </w:tblGrid>
            <w:tr w:rsidR="00D26DC0" w:rsidRPr="009258B9">
              <w:tc>
                <w:tcPr>
                  <w:tcW w:w="250" w:type="pct"/>
                  <w:vAlign w:val="center"/>
                  <w:hideMark/>
                </w:tcPr>
                <w:p w:rsidR="00D26DC0" w:rsidRPr="009258B9" w:rsidRDefault="00D26DC0" w:rsidP="00D26DC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9258B9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9258B9" w:rsidRDefault="00D26DC0" w:rsidP="00D26DC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9258B9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6DC0" w:rsidRPr="009258B9" w:rsidRDefault="00D26DC0" w:rsidP="00A71F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9258B9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2</w:t>
                  </w:r>
                  <w:r w:rsidR="00A71F80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9258B9" w:rsidRDefault="00D26DC0" w:rsidP="00D26DC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9258B9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6DC0" w:rsidRPr="009258B9" w:rsidRDefault="00D26DC0" w:rsidP="00D26DC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9258B9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июля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9258B9" w:rsidRDefault="00D26DC0" w:rsidP="00A71F8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9258B9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6DC0" w:rsidRPr="009258B9" w:rsidRDefault="00D26DC0" w:rsidP="00D26DC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9258B9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9258B9" w:rsidRDefault="00D26DC0" w:rsidP="00D26DC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258B9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9258B9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26DC0" w:rsidRPr="009258B9" w:rsidRDefault="00D26DC0" w:rsidP="00D26DC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9258B9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D26DC0" w:rsidRPr="009258B9" w:rsidRDefault="00D26DC0" w:rsidP="00D26D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D26DC0" w:rsidRPr="00D26DC0" w:rsidRDefault="00D26DC0" w:rsidP="00D26DC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2"/>
      </w:tblGrid>
      <w:tr w:rsidR="00D26DC0" w:rsidRPr="00D26DC0" w:rsidTr="00D26DC0">
        <w:tc>
          <w:tcPr>
            <w:tcW w:w="0" w:type="auto"/>
            <w:vAlign w:val="center"/>
            <w:hideMark/>
          </w:tcPr>
          <w:p w:rsidR="00D26DC0" w:rsidRPr="00D26DC0" w:rsidRDefault="00D26DC0" w:rsidP="00D26D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D26DC0" w:rsidRPr="00D26DC0" w:rsidRDefault="00D26DC0" w:rsidP="00D26D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D26DC0" w:rsidRPr="00D26DC0" w:rsidRDefault="00D26DC0" w:rsidP="00D26D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D26DC0" w:rsidRPr="00D26DC0" w:rsidRDefault="00D26DC0" w:rsidP="00D26D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D26DC0" w:rsidRPr="00D26DC0" w:rsidRDefault="00D26DC0" w:rsidP="00D26D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D26DC0" w:rsidRPr="00D26DC0" w:rsidRDefault="00D26DC0" w:rsidP="00D26D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A71F80" w:rsidRDefault="00A71F80" w:rsidP="00D26DC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D26DC0" w:rsidRPr="00D26DC0" w:rsidRDefault="00D26DC0" w:rsidP="00D26DC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  <w:r w:rsidRPr="00D26DC0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D26DC0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D26DC0" w:rsidRPr="00D26DC0" w:rsidRDefault="00D26DC0" w:rsidP="00D26DC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3448"/>
        <w:gridCol w:w="4229"/>
        <w:gridCol w:w="1622"/>
        <w:gridCol w:w="2494"/>
        <w:gridCol w:w="989"/>
        <w:gridCol w:w="850"/>
        <w:gridCol w:w="1121"/>
        <w:gridCol w:w="727"/>
      </w:tblGrid>
      <w:tr w:rsidR="00D26DC0" w:rsidRPr="00D26DC0" w:rsidTr="00A71F80">
        <w:tc>
          <w:tcPr>
            <w:tcW w:w="4413" w:type="pct"/>
            <w:gridSpan w:val="7"/>
            <w:vAlign w:val="center"/>
            <w:hideMark/>
          </w:tcPr>
          <w:p w:rsidR="00D26DC0" w:rsidRPr="00D26DC0" w:rsidRDefault="00D26DC0" w:rsidP="00925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r w:rsidRPr="00D26DC0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D26DC0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br/>
              <w:t>измененный(2</w:t>
            </w:r>
            <w:r w:rsidR="009258B9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>6</w:t>
            </w:r>
            <w:r w:rsidRPr="00D26DC0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 xml:space="preserve">) </w:t>
            </w:r>
          </w:p>
        </w:tc>
        <w:tc>
          <w:tcPr>
            <w:tcW w:w="356" w:type="pc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26DC0" w:rsidRPr="00D26DC0" w:rsidRDefault="00D26DC0" w:rsidP="00D26D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r w:rsidRPr="00D26DC0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>изменения</w:t>
            </w:r>
          </w:p>
        </w:tc>
        <w:tc>
          <w:tcPr>
            <w:tcW w:w="231" w:type="pct"/>
            <w:vAlign w:val="center"/>
            <w:hideMark/>
          </w:tcPr>
          <w:p w:rsidR="00D26DC0" w:rsidRPr="00D26DC0" w:rsidRDefault="00D26DC0" w:rsidP="00925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r w:rsidRPr="00D26DC0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>2</w:t>
            </w:r>
            <w:r w:rsidR="009258B9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>6</w:t>
            </w:r>
          </w:p>
        </w:tc>
      </w:tr>
      <w:tr w:rsidR="00D26DC0" w:rsidRPr="00D26DC0" w:rsidTr="00A71F80">
        <w:tc>
          <w:tcPr>
            <w:tcW w:w="4413" w:type="pct"/>
            <w:gridSpan w:val="7"/>
            <w:vAlign w:val="center"/>
            <w:hideMark/>
          </w:tcPr>
          <w:p w:rsidR="00D26DC0" w:rsidRPr="00D26DC0" w:rsidRDefault="00D26DC0" w:rsidP="00D26D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</w:p>
        </w:tc>
        <w:tc>
          <w:tcPr>
            <w:tcW w:w="356" w:type="pct"/>
            <w:vAlign w:val="center"/>
            <w:hideMark/>
          </w:tcPr>
          <w:p w:rsidR="00D26DC0" w:rsidRPr="00D26DC0" w:rsidRDefault="00D26DC0" w:rsidP="00D2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1" w:type="pct"/>
            <w:vAlign w:val="center"/>
            <w:hideMark/>
          </w:tcPr>
          <w:p w:rsidR="00D26DC0" w:rsidRPr="00D26DC0" w:rsidRDefault="00D26DC0" w:rsidP="00D2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26DC0" w:rsidRPr="00D26DC0" w:rsidTr="00A71F80">
        <w:tc>
          <w:tcPr>
            <w:tcW w:w="5000" w:type="pct"/>
            <w:gridSpan w:val="9"/>
            <w:vAlign w:val="center"/>
            <w:hideMark/>
          </w:tcPr>
          <w:p w:rsidR="00D26DC0" w:rsidRPr="00D26DC0" w:rsidRDefault="00D26DC0" w:rsidP="00D26D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r w:rsidRPr="00D26DC0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> </w:t>
            </w:r>
          </w:p>
        </w:tc>
      </w:tr>
      <w:tr w:rsidR="00D26DC0" w:rsidRPr="00D26DC0" w:rsidTr="00A71F80">
        <w:tc>
          <w:tcPr>
            <w:tcW w:w="5000" w:type="pct"/>
            <w:gridSpan w:val="9"/>
            <w:vAlign w:val="center"/>
            <w:hideMark/>
          </w:tcPr>
          <w:p w:rsidR="00D26DC0" w:rsidRPr="00D26DC0" w:rsidRDefault="00D26DC0" w:rsidP="00D26D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r w:rsidRPr="00D26DC0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> </w:t>
            </w:r>
          </w:p>
        </w:tc>
      </w:tr>
      <w:tr w:rsidR="00A71F80" w:rsidRPr="009258B9" w:rsidTr="00A71F80">
        <w:trPr>
          <w:tblHeader/>
        </w:trPr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</w:t>
            </w:r>
            <w:proofErr w:type="gram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A71F80" w:rsidRPr="009258B9" w:rsidTr="00A71F80">
        <w:trPr>
          <w:tblHeader/>
        </w:trPr>
        <w:tc>
          <w:tcPr>
            <w:tcW w:w="84" w:type="pct"/>
            <w:vAlign w:val="center"/>
            <w:hideMark/>
          </w:tcPr>
          <w:p w:rsidR="009258B9" w:rsidRPr="00A71F80" w:rsidRDefault="009258B9" w:rsidP="00A71F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A71F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A71F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A71F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A71F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A71F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A71F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182910202849991020100101710008425000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определению категорий по взрывопожарной и пожарной опасности и класса зоны помещений объектов ГУП РК "Крымтеплокоммунэнерго"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182910202849991020100101870003312000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ремонту крана ККТ-5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182910202849991020100101860002221000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182910202849991020100101850006209000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передаче неисключительного права на использование (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обучающе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-контролирующей системы "ОЛИМПОКС") программы для ЭВМ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182910202849991020100101840002910000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автотранспортного средства для нужд ГУП РК "Крымтеплокоммунэнерго"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182910202849991020100101830002651000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газоанализаторов стационарных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требуется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182910202849991020100101720000000000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средств измерения теплотехнического контроля для нужд ГУП РК "Крымтеплокоммунэнерго"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182910202849991020100101820008542000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проведение услуги по первичной и периодической аттестации сварщиков и специалистов сварочного производства I-II уровней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182910202849991020100101810002521000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котлов стальных водогрейных автоматизированных КСВа-2.0 (серия ВК-21)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182910202849991020100101770001920000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грунтовки битумной (праймер </w:t>
            </w: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битумный</w:t>
            </w:r>
            <w:proofErr w:type="gram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182910202849991020100101800000000000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фильтров чугунных осадочных сетчатых грубой очистки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182910202849991020100101790002829000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колпачков щелевых дренажных типа ВТИ-К усиленных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182910202849991020100101780000000000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кровельных материалов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182910202849991020100101760003312000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ремонту крана ККТ-5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182910202849991020100101750007120000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обследованию технического состояния дымовых труб на объектах ГУП РК "Крымтеплокоммунэнерго"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182910202849991020100101740000000000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моющих средств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182910202849991020100101730002521000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котлов стальных водогрейных автоматизированных в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Приморский</w:t>
            </w:r>
            <w:proofErr w:type="gram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филиала ГУП РК "Крымтеплокоммунэнерго" в г. Феодосия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182910202849991020100101580000000000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оценке оборудования входящего в состав котельных, переданного на баланс ГУП РК "Крымтеплокоммунэнерго" в г. Бахчисарай от муниципального образования городского поселения Бахчисарай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182910202849991020100101700000000000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уплотнения для теплообменника </w:t>
            </w: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ДАН</w:t>
            </w:r>
            <w:proofErr w:type="gram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ФП-14 и ФП-41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182910202849991020100101680002821000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газовых автоматических горелочных устройств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182910202849991020100101610002521000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нагревательного для нужд ЦТП ул. Фрунзе, 43 ГУП РК "Крымтеплокоммунэнерго" 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182910202849991020100101690002332000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кирпича строительного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182910202849991020100101670001812000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разработке и изготовлению планов эвакуации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24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182910202849991020100101660000000000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термопреобразователей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сопротивления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182910202849991020100101650000000000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физической охраны объекта ГУП РК "Крымтеплокоммунэнерго" 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182910202849991020100101640000000000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проката листового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182910202849991020100101630001920000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грунтовки битумной (праймер </w:t>
            </w: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битумный</w:t>
            </w:r>
            <w:proofErr w:type="gram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182910202849991020100101620003312000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выполнение работ по ремонту автокранов, крана козлового и автовышки с прохождением полного технического освидетельствования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182910202849991020100101600002841000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гидравлического пресса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182910202849991020100101590000000000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передача неисключительного права на использование Методических компонентов программы для ЭВМ (обучающие - контролирующей системы "ОЛИМПОКС")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182910202849991020100101570000000000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холодного водоснабжения и водоотведения для нужд филиала ГУП РК "Крымтеплокоммунэнерго" в г. Керчь (п. Ленино, ул. Курчатова, 1)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182910202849991020100101560000000000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средств измерения теплотехнического контроля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182910202849991020100101550000000000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калибраторов давления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182910202849991020100101540000000000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182910202849991020100101350000000000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асбестовых изделий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182910202849991020100101530003821000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сбору, транспортированию и размещению 450м3 твердых коммунальных отходов, строительных и крупногабаритных отходов 4 и5 классов опасности с территории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промплощадки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по пер. Фруктовому, 13 в г. Симферополь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182910202849991020100101190002651000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установки поверочной для счетчиков газа (СЭЗ)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182910202849991020100101520000000000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труб стальных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182910202849991020100101510001920000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Мазут топочный 100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182910202849991020100101500002910000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аварийно-ремонтных машин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 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износ транспортных средств ГУП РК "Крымтеплокоммунэнерго" составляет более 80%. 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182910202849991020100101490000000000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транспортных средств оснащенных краном-манипулятором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 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износ транспортных средств ГУП РК "Крымтеплокоммунэнерго" составляет более 80%. 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182910202849991020100101480007120000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полному техническому освидетельствованию и частичной паспортизации грузоподъемных механизмов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182910202849991020100101470006820000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аренда земельного участка (кадастровый номер 90:15:010104:7207), расположенного по адресу: Республика Крым, г. Алушта, ул. Заречная, 43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182910202849991020100101460000000000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отводов стальных крутоизогнутых, бесшовных приварных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182910202849991020100101450007120000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проведению обследования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котлоагрегатов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и экономайзера в рамках промышленной безопасности </w:t>
            </w: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Приказа</w:t>
            </w:r>
            <w:proofErr w:type="gram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Ростехнадзора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от 25.03.2014 №116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182910202849991020100101440000000000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технической и нормативной литературы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182910202849991020100101430000000000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экскаваторов - погрузчиков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износ транспортных средств ГУП РК "Крымтеплокоммунэнерго" составляет более 90%.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182910202849991020100100970000000000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деаэраторов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182910202849991020100101420002651000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установки поверочной для счетчиков воды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182910202849991020100101410007112000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выполнение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Государственная программа реформирования жилищно-коммунального хозяйства Республики Крым на 2018-2010 годы, утвержденная постановлением Совета министров Республики Крым от 30 января 2018 года №35; </w:t>
            </w: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постановлением Совета министров Республики Крым №104 от 05 марта 2018 года "Об утверждении Порядка предоставления субсидий </w:t>
            </w: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годы" 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</w:t>
            </w:r>
            <w:proofErr w:type="gram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реформирования жилищно-коммунального хозяйства Республики Крым на 2018-2010 годы от 13.04.2018 №49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Государственная регистрация права государственной собственности Республики Крым на объектах недвижимого имущества, в том </w:t>
            </w: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числе проведение геодезических и кадастровых работ, технической инвентаризации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51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182910202849991020100101400003530000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потребителю тепловой энергии в виде горячей воды на нужды отопления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182910202849991020100101390003511000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182910202849991020100101380003511000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Керчь (п. Ленино, г.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Щелкино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п.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Багерево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) (Ленинское РОЭ)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182910202849991020100101370003511000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Бахчисарай (Бахчисарайское РОЭ)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182910202849991020100101360000000000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изделий и материалов огнеупорных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182910202849991020100101340002434000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проволоки вязальной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182910202849991020100101330000000000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картона асбестового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182910202849991020100101320002813000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передвижной дизельной компрессорной станции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182910202849991020100101310002790000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сварочного агрегата на шасси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182910202849991020100101300002841000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токарно-винторезного станка с последующим монтажом, наладкой и обучением 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182910202849991020100101290000000000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стендов по охране труда, плакатов и табличек предупреждающих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182910202849991020100101280000000000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средств </w:t>
            </w: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защиты</w:t>
            </w:r>
            <w:proofErr w:type="gram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используемые в электроустановках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182910202849991020100101270000000000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средств защиты от поражения электрическим током из диэлектрической резины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182910202849991020100101260000000000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наконечников кабельных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182910202849991020100101250002821000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газового горелочного устройства для котла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Viessmann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Vitoplex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100 PV1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182910202849991020100101240000000000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холодному водоснабжению для нужд филиала ГУП РК "Крымтеплокоммунэнерго" в г. Керчь (п. Ленино) 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182910202849991020100101230007120000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обследованию технического состояния дымовых труб на объектах ГУП РК "Крымтеплокоммунэнерго" 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182910202849991020100101220000000000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изделий железобетонных для ГУП РК "Крымтеплокоммунэнерго" г. Симферополь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182910202849991020100101210000000000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системы отображения информации 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182910202849991020100101200000000000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труб стальных бесшовных для нужд ГУП РК "Крымтеплокоммунэнерго"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182910202849991020100101180003821000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предоставление услуг по сбору, транспортированию и утилизации отходов I-IV классов опасности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182910202849991020100101170007112000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периодической калибровке рабочего эталона единиц объемного расхода и объема газа КТКЭ-0002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182910202849991020100101160002320000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кирпича огнеупорного шамотного для нужд ГУП РК "Крымтеплокоммунэнерго"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182910202849991020100101150007112000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проведению передачи единицы объемного расхода и объема протекающей жидкости от Государственного эталона рабочему объемного расхода жидкости КТКЭ-0001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182910202849991020100101140000000000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гидродинамических машин 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182910202849991020100101130000000000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пневматической реверсивной вальцовочной машины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182910202849991020100101010000000000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насосов центробежных одноступенчатых горизонтальных двустороннего входа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78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182910202849991020100101050000000000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центробежных консольных насосных агрегатов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182910202849991020100101120001723000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бумаги А-4 для офисной техники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182910202849991020100101110000000000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установки умягчения воды непрерывного действия с автоматическим клапаном управления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182910202849991020100101100000000000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электротехническая продукция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182910202849991020100101090002651000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устрой</w:t>
            </w: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ств дл</w:t>
            </w:r>
            <w:proofErr w:type="gram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я проверки токовых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расцепителей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автоматических выключателей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182910202849991020100101080002849000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фрезерного станка по дереву с последующим монтажом, наладкой и обучением персонала заказчика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182910202849991020100101070002521000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сборных элементов теплового агрегата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182910202849991020100101060000000000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сварочных электродов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182910202849991020100101040000000000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нагревательного оборудования для тепловых пунктов г. Симферополя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87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182910202849991020100101030003821000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сбору, транспортированию и утилизации отхода: "Лом железобетонных изделий, отходы железобетона в кусковой форме", код отхода по ФККО: 82230101215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182910202849991020100101020000000000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преобразователей частоты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89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182910202849991020100101000000000000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нагревательного оборудования для нужд филиалов в г. Феодосия, г. Ялта, г. Керчь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182910202849991020100100990002521000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котлов стальных водогрейных автоматизированных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182910202849991020100100980000000000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центробежных консольных моноблочных насосных агрегатов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92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182910202849991020100100960002829000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автоматической системы дозирования реагентов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93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182910202849991020100100950000000000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резервуаров горизонтальных стальных наземных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94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182910202849991020100100940000000000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баков пластиковых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95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182910202849991020100100930000000000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задвижек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96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182910202849991020100100920003511000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Феодосия (Феодосийское РОЭ)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97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182910202849991020100100910003511000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энергоснабжения на источники теплоснабжения филиала ГУП РК "Крымтеплокоммунэнерго" "Южнобережный" для выработки тепловой энергии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98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182910202849991020100100900007112000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поверке средств измерений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182910202849991020100100890002016000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катионита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182910202849991020100100880003511000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Судакское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101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182910202849991020100100870000000000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фланцев стальных плоских приварных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102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182910202849991020100100860002399000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утеплителя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103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182910202849991020100100850000000000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вентилей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182910202849991020100100840002314000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стеклопластика рулонного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105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182910202849991020100100830009511000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заправке и восстановлению картриджей для принтеров и копировальной техники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106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182910202849991020100100820000000000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нагревательного оборудования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107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182910202849991020100100810006202000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формированию, печати и доставке гражданам платежных документов на оплату жилищно-коммунальных и прочих услуг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108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182910202849991020100100800006201000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разработке автоматизированной системы мониторинга и управления ресурсами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109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182910202849991020100100790003600000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холодному водоснабжению для нужд ГУП РК "Крымтеплокоммунэнерго" (котельная ул. Строителей, 2 в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Молодежное) </w:t>
            </w:r>
            <w:proofErr w:type="gramEnd"/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182910202849991020100100780000000000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кранов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111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182910202849991020100100770000000000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устрой</w:t>
            </w: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ств пл</w:t>
            </w:r>
            <w:proofErr w:type="gram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авного пуска и торможения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182910202849991020100100760002361000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железобетонных плит перекрытия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113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182910202849991020100100750000000000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клапанов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114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182910202849991020100100740001920000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смеси пропана и бутана технического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115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182910202849991020100100690002521000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газовых настенных котлов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116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182910202849991020100100720000000000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котлов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Baxi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SLIM 1.620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iN</w:t>
            </w:r>
            <w:proofErr w:type="spellEnd"/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182910202849991020100100710002821000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ротационных мазутных горелок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118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182910202849991020100100700000000000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газовых горелочных устройств и комплектующих к ним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119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182910202849991020100100580000000000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физической охраны объектов ГУП РК "Крымтеплокоммунэнерго"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182910202849991020100100680003511000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ГУП РК "Крымтеплокоммунэнерго" в г. Симферополь (Симферопольское городское РОЭ)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121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182910202849991020100100670000000000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осуществление подачи холодного водоснабжения и водоотведения для нужд филиала ГУП РК "Крымтеплокоммунэнерго" в г. Джанкой (Красногвардейский район: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Красногвардейское, с. Петровка, с.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Марьяновка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с. Калинино, с. Восход, с.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Краснознаменка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с. Ленинское, с.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Клепинино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с.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Карповка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с. Полтавка, с. Янтарное)</w:t>
            </w:r>
            <w:proofErr w:type="gramEnd"/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122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182910202849991020100100660003511000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ГУП РК "Крымтеплокоммунэнерго" в г. Белогорск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123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182910202849991020100100650000000000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щебня и отсева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124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182910202849991020100100640000000000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песка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125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182910202849991020100100630002841000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листогибочного станка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126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182910202849991020100100620002841000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широкоуниверсального фрезерного станка с оснасткой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182910202849991020100100610000000000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Евпатория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128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182910202849991020100100600004211000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восстановлению дорожного покрытия городских дорог общего пользования и тротуаров после проведения ремонтных работ (разрытий) на сетях теплоснабжения ГУП РК "Крымтеплокоммунэнерго" 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182910202849991020100100590002821000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блочно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130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182910202849991020100100570000000000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холодному водоснабжению (с подпиткой тепловых сетей и ВДС) и водоотведению для нужд ГУП РК "КТКЭ" </w:t>
            </w: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Перевальное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131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182910202849991020100100560000000000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холодного водоснабжения и водоотведения для нужд филиала ГУП РК "КТКЭ" в г. Керчь (п. Багерово)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132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182910202849991020100100550003511000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на объекты Симферопольского района ГУП РК "Крымтеплокоммунэнерго"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133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182910202849991020100100540003600000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осуществление подачи холодного водоснабжения для нужд филиала ГУП РК "Крымтеплокоммунэнерго" в г. Джанкой (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Нижнегорский: ул. 50 Лет Октября, 51; ул. Молодежная, 12а; ул. Школьная, 14)</w:t>
            </w:r>
            <w:proofErr w:type="gramEnd"/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134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182910202849991020100100530007112000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подготовке и предоставлению гидрометеорологической информации (значение фоновых концентраций загрязняющих веществ в атмосферном воздухе и метеорологические характеристики, и коэффициенты, определяющие условия рассеивания загрязняющих веществ в атмосфере для котельных ГУП РК "КТКЭ")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135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182910202849991020100100520002521000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котлов водогрейных блочных, работающих под наддувом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182910202849991020100100510003600000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осуществление подачи холодного водоснабжения для нужд филиала ГУП РК "Крымтеплокоммунэнерго" в г. Джанкой (котельные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Раздольное: ул. Школьная, 16; ул. Евпаторийское шоссе, 14; ул. Ленина, 13; ул. 30 лет Победы, 33; ул. Красноперекопское шоссе, 23; ул. Гоголя, 100)</w:t>
            </w:r>
            <w:proofErr w:type="gramEnd"/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137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182910202849991020100100500002521000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теплофикационных водотрубных газовых водогрейных котлов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138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182910202849991020100100490002824000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бетоноломов</w:t>
            </w:r>
            <w:proofErr w:type="spellEnd"/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139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182910202849991020100100440002011000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кислорода газообразного технического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140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182910202849991020100100010002892244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экскаватора-погрузчика (</w:t>
            </w: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глубина-копания</w:t>
            </w:r>
            <w:proofErr w:type="gram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не менее 5,7 м) с гидромолотом для нужд ГУП РК "Крымтеплокоммунэнерго"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141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182910202849991020100100480002910000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автобуса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142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182910202849991020100100470000000000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машин тягодутьевых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143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182910202849991020100100460002822000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дизельного вилочного погрузчика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144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182910202849991020100100450002910000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передвижной электротехнической лаборатории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145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182910202849991020100100430002841000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электромеханической гильотины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146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182910202849991020100100420000000000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холодному водоснабжению и водоотведению для нужд ГУП РК "Крымтеплокоммунэнерго" в г. Джанкой (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: ул. Героев Подпольщиков, 14а; ул. Ленина, 162; ул. Школьная, 7;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</w:t>
            </w: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Черноморское: ул. Кирова, 81, ул. Индустриальная, 5, ул. Димитрова, 6а; с. Правда, ул. Школьная, 22б; с. Калинино, ул. Ивана Франка, 1а)</w:t>
            </w:r>
            <w:proofErr w:type="gramEnd"/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147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182910202849991020100100410000000000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холодному водоснабжению и водоотведению для нужд филиала ГУП РК "Крымтеплокоммунэнерго" в г. Джанкой (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proofErr w:type="gram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Октябрьское: ул.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Цурцумия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15; ул.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Кондрашина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68а)</w:t>
            </w:r>
            <w:proofErr w:type="gramEnd"/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148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182910202849991020100100400000000000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труб стальных электросварных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прямошовных</w:t>
            </w:r>
            <w:proofErr w:type="spellEnd"/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149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182910202849991020100100390006920000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обязательного аудита финансово-хозяйственной деятельности за 2016 г.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182910202849991020100100380000000000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насосов химических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182910202849991020100100370000000000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транспортировке газа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152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182910202849991020100100310004950000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транспортировке газа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153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182910202849991020100100320003530000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тепловой энергии (для потребителей тепловой энергии в г. Симферополь)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154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182910202849991020100100360000000000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тепловой энергии (для потребителей тепловой энергии в г. Симферополь) 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155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182910202849991020100100330002651000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расходомеров портативных с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толщиномером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156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182910202849991020100100350002812000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центробежных насосов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157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182910202849991020100100340002813000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насосов центробежных для филиала ГУП РК "Крымтеплокоммунэнерго" в г. Джанкой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158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182910202849991020100100300000620000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природного газа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182910202849991020100100290002892000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швонарезчика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(резчик швов)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160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182910202849991020100100280002521000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котловых агрегатов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161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182910202849991020100100270001051000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молока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162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182910202849991020100100100000000000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серверного оборудования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163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182910202849991020100100220000000000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нефтепродуктов в талонах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164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182910202849991020100100260000000000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нефтепродуктов в талонах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165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182910202849991020100100250000893000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соли концентрат минеральный "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Галит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" для регенерации катионита натрий-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катионовых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фильтров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166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182910202849991020100100090000000000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топлива (бензин и дизель) в талонах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167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182910202849991020100100240001723000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бумаги для офисной техники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168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182910202849991020100100230002790000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мобильной установки для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безразборной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очистки теплообменного оборудования от отложений накипи и ржавчины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169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182910202849991020100100200003530000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тепловой энергии для нужд филиала ГУП РК "Крымтеплокоммунэнерго" "Южнобережный"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170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182910202849991020100100190003511000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Джанкойское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 ГУП РК "Крымэнерго")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171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182910202849991020100100180000000000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блочно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172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182910202849991020100100170000000000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вычислительной техники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182910202849991020100100160003511000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Нижнегорское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 ГУП РК "Крымэнерго")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182910202849991020100100150002711000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дизельных генераторов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182910202849991020100100140003511000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Джанкой (Черноморское РОЭ ГУП РК "Крымэнерго") 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176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182910202849991020100100130003511000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Джанкой (Октябрьское РОЭ ГУП РК </w:t>
            </w: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"Крымэнерго") 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177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182910202849991020100100120007112000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гидрометеорологическая информация о фактической среднесуточной температуре наружного воздуха по городам РК, ежемесячной температуре почв на глубинах, прогноз погоды на сутки и на последующие двое, штормовые предупреждения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 государственная программа 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178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182910202849991020100100110006110000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местной телефонной связи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179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182910202849991020100100070003511000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(Черноморское РОЭ ГУП РК "Крымэнерго")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180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182910202849991020100100080003511000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 ГУП РК "Крымэнерго")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182910202849991020100100020000000000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топлива (бензин и дизель) в талонах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182910202849991020100100060003511000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Раздольненское</w:t>
            </w:r>
            <w:proofErr w:type="spell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 ГУП РК "Крымэнерго")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182910202849991020100100050003511000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(Советское РОЭ ГУП РК "Крымэнерго")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184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182910202849991020100100040003511000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(Первомайское РОЭ ГУП РК "Крымэнерго")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185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182910202849991020100100030006110000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телефонной связи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186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182910202849991020100100000000000244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71F80" w:rsidRPr="009258B9" w:rsidTr="00A71F80">
        <w:tc>
          <w:tcPr>
            <w:tcW w:w="8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187</w:t>
            </w:r>
          </w:p>
        </w:tc>
        <w:tc>
          <w:tcPr>
            <w:tcW w:w="1095" w:type="pct"/>
            <w:vAlign w:val="center"/>
            <w:hideMark/>
          </w:tcPr>
          <w:p w:rsidR="009258B9" w:rsidRPr="00A71F80" w:rsidRDefault="009258B9" w:rsidP="009258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182910202849991020100100210000000000</w:t>
            </w:r>
          </w:p>
        </w:tc>
        <w:tc>
          <w:tcPr>
            <w:tcW w:w="1343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о-</w:t>
            </w:r>
            <w:proofErr w:type="gramEnd"/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515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2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 государственная программа</w:t>
            </w:r>
          </w:p>
        </w:tc>
        <w:tc>
          <w:tcPr>
            <w:tcW w:w="314" w:type="pct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71F8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857" w:type="pct"/>
            <w:gridSpan w:val="3"/>
            <w:vAlign w:val="center"/>
            <w:hideMark/>
          </w:tcPr>
          <w:p w:rsidR="009258B9" w:rsidRPr="00A71F80" w:rsidRDefault="009258B9" w:rsidP="009258B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D26DC0" w:rsidRPr="00D26DC0" w:rsidRDefault="00D26DC0" w:rsidP="00D26DC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D26DC0" w:rsidRDefault="00D26DC0" w:rsidP="00D26DC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258B9" w:rsidRPr="00D26DC0" w:rsidRDefault="009258B9" w:rsidP="00D26DC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4"/>
        <w:gridCol w:w="8"/>
      </w:tblGrid>
      <w:tr w:rsidR="00D26DC0" w:rsidRPr="00D26DC0" w:rsidTr="00D26DC0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D26DC0" w:rsidRPr="00D26DC0" w:rsidRDefault="00D26DC0" w:rsidP="00D26DC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6D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6DC0" w:rsidRPr="00D26DC0" w:rsidTr="00D26DC0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94"/>
              <w:gridCol w:w="84"/>
              <w:gridCol w:w="1213"/>
              <w:gridCol w:w="109"/>
              <w:gridCol w:w="431"/>
              <w:gridCol w:w="109"/>
              <w:gridCol w:w="2467"/>
              <w:gridCol w:w="294"/>
              <w:gridCol w:w="230"/>
              <w:gridCol w:w="193"/>
            </w:tblGrid>
            <w:tr w:rsidR="00D26DC0" w:rsidRPr="00D26DC0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ДОЙЧЕВ ВИКТОР ВАСИЛЬЕВИЧ, ГЕНЕРАЛЬНЫЙ ДИРЕКТОР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6DC0" w:rsidRPr="00D26DC0" w:rsidRDefault="00A71F8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июля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D26DC0" w:rsidRPr="00D26DC0"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должность руководителя (уполномоченного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D26DC0" w:rsidRPr="00D26DC0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ТАРАСОВ ВИТАЛИЙ НИКОЛАЕВИЧ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D26DC0" w:rsidRPr="00D26DC0"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26DC0" w:rsidRPr="00D26DC0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6D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6DC0" w:rsidRPr="00D26DC0" w:rsidRDefault="00D26DC0" w:rsidP="00D26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26DC0" w:rsidRPr="00D26DC0" w:rsidRDefault="00D26DC0" w:rsidP="00D26DC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6DC0" w:rsidRPr="00D26DC0" w:rsidRDefault="00D26DC0" w:rsidP="00D2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22" w:rsidRPr="00D26DC0" w:rsidRDefault="00D04822" w:rsidP="00D26DC0"/>
    <w:sectPr w:rsidR="00D04822" w:rsidRPr="00D26DC0" w:rsidSect="00F40DAB">
      <w:pgSz w:w="16838" w:h="11906" w:orient="landscape" w:code="9"/>
      <w:pgMar w:top="425" w:right="53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3AB"/>
    <w:multiLevelType w:val="multilevel"/>
    <w:tmpl w:val="4D32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965F9"/>
    <w:multiLevelType w:val="multilevel"/>
    <w:tmpl w:val="BE14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07E55"/>
    <w:multiLevelType w:val="multilevel"/>
    <w:tmpl w:val="BE3A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80EDE"/>
    <w:multiLevelType w:val="multilevel"/>
    <w:tmpl w:val="3D3A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F13A3"/>
    <w:multiLevelType w:val="multilevel"/>
    <w:tmpl w:val="2EA2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A79DB"/>
    <w:multiLevelType w:val="multilevel"/>
    <w:tmpl w:val="1F70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33312"/>
    <w:multiLevelType w:val="multilevel"/>
    <w:tmpl w:val="F61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C3D11"/>
    <w:multiLevelType w:val="multilevel"/>
    <w:tmpl w:val="CD7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4697A"/>
    <w:multiLevelType w:val="multilevel"/>
    <w:tmpl w:val="78D0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9D6527"/>
    <w:multiLevelType w:val="multilevel"/>
    <w:tmpl w:val="C254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0841D5"/>
    <w:multiLevelType w:val="multilevel"/>
    <w:tmpl w:val="71F6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DF0132"/>
    <w:multiLevelType w:val="multilevel"/>
    <w:tmpl w:val="2014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2E"/>
    <w:rsid w:val="0002369F"/>
    <w:rsid w:val="0007597B"/>
    <w:rsid w:val="000A3F4C"/>
    <w:rsid w:val="000B2ADA"/>
    <w:rsid w:val="000D1D8F"/>
    <w:rsid w:val="000F2413"/>
    <w:rsid w:val="00101E3B"/>
    <w:rsid w:val="001231C9"/>
    <w:rsid w:val="00141729"/>
    <w:rsid w:val="0015785B"/>
    <w:rsid w:val="001665E0"/>
    <w:rsid w:val="00167BD1"/>
    <w:rsid w:val="00186282"/>
    <w:rsid w:val="00197D8A"/>
    <w:rsid w:val="001B1B34"/>
    <w:rsid w:val="001D1867"/>
    <w:rsid w:val="001F2B28"/>
    <w:rsid w:val="002027ED"/>
    <w:rsid w:val="0025268E"/>
    <w:rsid w:val="002D4999"/>
    <w:rsid w:val="00314555"/>
    <w:rsid w:val="0033129C"/>
    <w:rsid w:val="00347C99"/>
    <w:rsid w:val="00367A70"/>
    <w:rsid w:val="0042323C"/>
    <w:rsid w:val="00532490"/>
    <w:rsid w:val="005418BD"/>
    <w:rsid w:val="00577314"/>
    <w:rsid w:val="0058446D"/>
    <w:rsid w:val="005976F5"/>
    <w:rsid w:val="005B382D"/>
    <w:rsid w:val="005C1412"/>
    <w:rsid w:val="005C60F9"/>
    <w:rsid w:val="005F38EF"/>
    <w:rsid w:val="00660BD6"/>
    <w:rsid w:val="00687D51"/>
    <w:rsid w:val="00702385"/>
    <w:rsid w:val="0073298D"/>
    <w:rsid w:val="00753338"/>
    <w:rsid w:val="00766D14"/>
    <w:rsid w:val="007B2906"/>
    <w:rsid w:val="007D2245"/>
    <w:rsid w:val="00806E39"/>
    <w:rsid w:val="008339E4"/>
    <w:rsid w:val="00837EFF"/>
    <w:rsid w:val="008B597C"/>
    <w:rsid w:val="008E6C9F"/>
    <w:rsid w:val="009258B9"/>
    <w:rsid w:val="0099771B"/>
    <w:rsid w:val="009F6EC7"/>
    <w:rsid w:val="00A71F80"/>
    <w:rsid w:val="00A7647E"/>
    <w:rsid w:val="00AB5C03"/>
    <w:rsid w:val="00AE19FB"/>
    <w:rsid w:val="00B64016"/>
    <w:rsid w:val="00C2703C"/>
    <w:rsid w:val="00CC097A"/>
    <w:rsid w:val="00CE6E96"/>
    <w:rsid w:val="00CF1FF1"/>
    <w:rsid w:val="00D04822"/>
    <w:rsid w:val="00D262E9"/>
    <w:rsid w:val="00D26DC0"/>
    <w:rsid w:val="00D85251"/>
    <w:rsid w:val="00DA47F3"/>
    <w:rsid w:val="00DC7E5C"/>
    <w:rsid w:val="00E512D2"/>
    <w:rsid w:val="00E61828"/>
    <w:rsid w:val="00ED7BF4"/>
    <w:rsid w:val="00F35608"/>
    <w:rsid w:val="00F40DAB"/>
    <w:rsid w:val="00F70717"/>
    <w:rsid w:val="00F87632"/>
    <w:rsid w:val="00FC32B0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26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2E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2E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262E9"/>
    <w:rPr>
      <w:b/>
      <w:bCs/>
    </w:rPr>
  </w:style>
  <w:style w:type="paragraph" w:styleId="a6">
    <w:name w:val="Normal (Web)"/>
    <w:basedOn w:val="a"/>
    <w:uiPriority w:val="99"/>
    <w:semiHidden/>
    <w:unhideWhenUsed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262E9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262E9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262E9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262E9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262E9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262E9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262E9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262E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262E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262E9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262E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262E9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262E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262E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262E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262E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262E9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262E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262E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262E9"/>
  </w:style>
  <w:style w:type="character" w:customStyle="1" w:styleId="dynatree-vline">
    <w:name w:val="dynatree-vline"/>
    <w:basedOn w:val="a0"/>
    <w:rsid w:val="00D262E9"/>
  </w:style>
  <w:style w:type="character" w:customStyle="1" w:styleId="dynatree-connector">
    <w:name w:val="dynatree-connector"/>
    <w:basedOn w:val="a0"/>
    <w:rsid w:val="00D262E9"/>
  </w:style>
  <w:style w:type="character" w:customStyle="1" w:styleId="dynatree-expander">
    <w:name w:val="dynatree-expander"/>
    <w:basedOn w:val="a0"/>
    <w:rsid w:val="00D262E9"/>
  </w:style>
  <w:style w:type="character" w:customStyle="1" w:styleId="dynatree-icon">
    <w:name w:val="dynatree-icon"/>
    <w:basedOn w:val="a0"/>
    <w:rsid w:val="00D262E9"/>
  </w:style>
  <w:style w:type="character" w:customStyle="1" w:styleId="dynatree-checkbox">
    <w:name w:val="dynatree-checkbox"/>
    <w:basedOn w:val="a0"/>
    <w:rsid w:val="00D262E9"/>
  </w:style>
  <w:style w:type="character" w:customStyle="1" w:styleId="dynatree-radio">
    <w:name w:val="dynatree-radio"/>
    <w:basedOn w:val="a0"/>
    <w:rsid w:val="00D262E9"/>
  </w:style>
  <w:style w:type="character" w:customStyle="1" w:styleId="dynatree-drag-helper-img">
    <w:name w:val="dynatree-drag-helper-img"/>
    <w:basedOn w:val="a0"/>
    <w:rsid w:val="00D262E9"/>
  </w:style>
  <w:style w:type="character" w:customStyle="1" w:styleId="dynatree-drag-source">
    <w:name w:val="dynatree-drag-source"/>
    <w:basedOn w:val="a0"/>
    <w:rsid w:val="00D262E9"/>
    <w:rPr>
      <w:shd w:val="clear" w:color="auto" w:fill="E0E0E0"/>
    </w:rPr>
  </w:style>
  <w:style w:type="paragraph" w:customStyle="1" w:styleId="mainlink1">
    <w:name w:val="mainlink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262E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262E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262E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262E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262E9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262E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262E9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262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262E9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262E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262E9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262E9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262E9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262E9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262E9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262E9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262E9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262E9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262E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262E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262E9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262E9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262E9"/>
  </w:style>
  <w:style w:type="character" w:customStyle="1" w:styleId="dynatree-icon1">
    <w:name w:val="dynatree-icon1"/>
    <w:basedOn w:val="a0"/>
    <w:rsid w:val="00D262E9"/>
  </w:style>
  <w:style w:type="paragraph" w:customStyle="1" w:styleId="confirmdialogheader1">
    <w:name w:val="confirmdialogheader1"/>
    <w:basedOn w:val="a"/>
    <w:rsid w:val="00D262E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262E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262E9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262E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2E9"/>
    <w:rPr>
      <w:rFonts w:ascii="Tahoma" w:hAnsi="Tahoma" w:cs="Tahoma"/>
      <w:sz w:val="16"/>
      <w:szCs w:val="16"/>
    </w:rPr>
  </w:style>
  <w:style w:type="paragraph" w:customStyle="1" w:styleId="21">
    <w:name w:val="Ниж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Верх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иж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Верх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иж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Верх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иж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иж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Верх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Название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иж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Верх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Название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Нижний колонтитул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Верхний колонтитул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Название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Нижний колонтитул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Верхний колонтитул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Название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Нижний колонтитул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Верхний колонтитул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Название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Нижний колонтитул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Верхний колонтитул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Название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Нижний колонтитул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Верхний колонтитул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Название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Нижний колонтитул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Верхний колонтитул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2">
    <w:name w:val="Название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Верхний колонтитул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Название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ижний колонтитул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">
    <w:name w:val="Верхний колонтитул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1">
    <w:name w:val="Название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ижний колонтитул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0">
    <w:name w:val="Верхний колонтитул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1">
    <w:name w:val="Название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Название17"/>
    <w:basedOn w:val="a"/>
    <w:rsid w:val="0002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8"/>
    <w:basedOn w:val="a"/>
    <w:rsid w:val="0068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азвание19"/>
    <w:basedOn w:val="a"/>
    <w:rsid w:val="0058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Название20"/>
    <w:basedOn w:val="a"/>
    <w:rsid w:val="00F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Название21"/>
    <w:basedOn w:val="a"/>
    <w:rsid w:val="005F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Название22"/>
    <w:basedOn w:val="a"/>
    <w:rsid w:val="00F4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Название23"/>
    <w:basedOn w:val="a"/>
    <w:rsid w:val="0025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Название24"/>
    <w:basedOn w:val="a"/>
    <w:rsid w:val="0066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Название25"/>
    <w:basedOn w:val="a"/>
    <w:rsid w:val="007B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Название26"/>
    <w:basedOn w:val="a"/>
    <w:rsid w:val="00E5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Название27"/>
    <w:basedOn w:val="a"/>
    <w:rsid w:val="0007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Название28"/>
    <w:basedOn w:val="a"/>
    <w:rsid w:val="00D8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Название29"/>
    <w:basedOn w:val="a"/>
    <w:rsid w:val="0080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Название30"/>
    <w:basedOn w:val="a"/>
    <w:rsid w:val="0057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Название31"/>
    <w:basedOn w:val="a"/>
    <w:rsid w:val="005B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Название32"/>
    <w:basedOn w:val="a"/>
    <w:rsid w:val="0014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Название33"/>
    <w:basedOn w:val="a"/>
    <w:rsid w:val="0020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Название34"/>
    <w:basedOn w:val="a"/>
    <w:rsid w:val="0012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Название35"/>
    <w:basedOn w:val="a"/>
    <w:rsid w:val="0018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Название36"/>
    <w:basedOn w:val="a"/>
    <w:rsid w:val="00CF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Название37"/>
    <w:basedOn w:val="a"/>
    <w:rsid w:val="0016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">
    <w:name w:val="Название38"/>
    <w:basedOn w:val="a"/>
    <w:rsid w:val="000A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Название39"/>
    <w:basedOn w:val="a"/>
    <w:rsid w:val="0083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0">
    <w:name w:val="Нижний колонтитул17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1">
    <w:name w:val="Верхний колонтитул17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1">
    <w:name w:val="titleportaleb1"/>
    <w:basedOn w:val="a"/>
    <w:rsid w:val="007023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400">
    <w:name w:val="Название40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0">
    <w:name w:val="Нижний колонтитул18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1">
    <w:name w:val="Верхний колонтитул18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Название41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Нижний колонтитул19"/>
    <w:basedOn w:val="a"/>
    <w:rsid w:val="0092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1">
    <w:name w:val="Верхний колонтитул19"/>
    <w:basedOn w:val="a"/>
    <w:rsid w:val="0092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26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2E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2E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262E9"/>
    <w:rPr>
      <w:b/>
      <w:bCs/>
    </w:rPr>
  </w:style>
  <w:style w:type="paragraph" w:styleId="a6">
    <w:name w:val="Normal (Web)"/>
    <w:basedOn w:val="a"/>
    <w:uiPriority w:val="99"/>
    <w:semiHidden/>
    <w:unhideWhenUsed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262E9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262E9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262E9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262E9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262E9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262E9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262E9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262E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262E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262E9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262E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262E9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262E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262E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262E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262E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262E9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262E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262E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262E9"/>
  </w:style>
  <w:style w:type="character" w:customStyle="1" w:styleId="dynatree-vline">
    <w:name w:val="dynatree-vline"/>
    <w:basedOn w:val="a0"/>
    <w:rsid w:val="00D262E9"/>
  </w:style>
  <w:style w:type="character" w:customStyle="1" w:styleId="dynatree-connector">
    <w:name w:val="dynatree-connector"/>
    <w:basedOn w:val="a0"/>
    <w:rsid w:val="00D262E9"/>
  </w:style>
  <w:style w:type="character" w:customStyle="1" w:styleId="dynatree-expander">
    <w:name w:val="dynatree-expander"/>
    <w:basedOn w:val="a0"/>
    <w:rsid w:val="00D262E9"/>
  </w:style>
  <w:style w:type="character" w:customStyle="1" w:styleId="dynatree-icon">
    <w:name w:val="dynatree-icon"/>
    <w:basedOn w:val="a0"/>
    <w:rsid w:val="00D262E9"/>
  </w:style>
  <w:style w:type="character" w:customStyle="1" w:styleId="dynatree-checkbox">
    <w:name w:val="dynatree-checkbox"/>
    <w:basedOn w:val="a0"/>
    <w:rsid w:val="00D262E9"/>
  </w:style>
  <w:style w:type="character" w:customStyle="1" w:styleId="dynatree-radio">
    <w:name w:val="dynatree-radio"/>
    <w:basedOn w:val="a0"/>
    <w:rsid w:val="00D262E9"/>
  </w:style>
  <w:style w:type="character" w:customStyle="1" w:styleId="dynatree-drag-helper-img">
    <w:name w:val="dynatree-drag-helper-img"/>
    <w:basedOn w:val="a0"/>
    <w:rsid w:val="00D262E9"/>
  </w:style>
  <w:style w:type="character" w:customStyle="1" w:styleId="dynatree-drag-source">
    <w:name w:val="dynatree-drag-source"/>
    <w:basedOn w:val="a0"/>
    <w:rsid w:val="00D262E9"/>
    <w:rPr>
      <w:shd w:val="clear" w:color="auto" w:fill="E0E0E0"/>
    </w:rPr>
  </w:style>
  <w:style w:type="paragraph" w:customStyle="1" w:styleId="mainlink1">
    <w:name w:val="mainlink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262E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262E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262E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262E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262E9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262E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262E9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262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262E9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262E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262E9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262E9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262E9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262E9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262E9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262E9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262E9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262E9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262E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262E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262E9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262E9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262E9"/>
  </w:style>
  <w:style w:type="character" w:customStyle="1" w:styleId="dynatree-icon1">
    <w:name w:val="dynatree-icon1"/>
    <w:basedOn w:val="a0"/>
    <w:rsid w:val="00D262E9"/>
  </w:style>
  <w:style w:type="paragraph" w:customStyle="1" w:styleId="confirmdialogheader1">
    <w:name w:val="confirmdialogheader1"/>
    <w:basedOn w:val="a"/>
    <w:rsid w:val="00D262E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262E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262E9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262E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2E9"/>
    <w:rPr>
      <w:rFonts w:ascii="Tahoma" w:hAnsi="Tahoma" w:cs="Tahoma"/>
      <w:sz w:val="16"/>
      <w:szCs w:val="16"/>
    </w:rPr>
  </w:style>
  <w:style w:type="paragraph" w:customStyle="1" w:styleId="21">
    <w:name w:val="Ниж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Верх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иж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Верх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иж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Верх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иж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иж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Верх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Название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иж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Верх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Название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Нижний колонтитул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Верхний колонтитул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Название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Нижний колонтитул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Верхний колонтитул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Название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Нижний колонтитул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Верхний колонтитул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Название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Нижний колонтитул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Верхний колонтитул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Название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Нижний колонтитул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Верхний колонтитул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Название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Нижний колонтитул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Верхний колонтитул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2">
    <w:name w:val="Название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Верхний колонтитул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Название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ижний колонтитул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">
    <w:name w:val="Верхний колонтитул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1">
    <w:name w:val="Название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ижний колонтитул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0">
    <w:name w:val="Верхний колонтитул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1">
    <w:name w:val="Название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Название17"/>
    <w:basedOn w:val="a"/>
    <w:rsid w:val="0002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8"/>
    <w:basedOn w:val="a"/>
    <w:rsid w:val="0068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азвание19"/>
    <w:basedOn w:val="a"/>
    <w:rsid w:val="0058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Название20"/>
    <w:basedOn w:val="a"/>
    <w:rsid w:val="00F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Название21"/>
    <w:basedOn w:val="a"/>
    <w:rsid w:val="005F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Название22"/>
    <w:basedOn w:val="a"/>
    <w:rsid w:val="00F4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Название23"/>
    <w:basedOn w:val="a"/>
    <w:rsid w:val="0025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Название24"/>
    <w:basedOn w:val="a"/>
    <w:rsid w:val="0066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Название25"/>
    <w:basedOn w:val="a"/>
    <w:rsid w:val="007B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Название26"/>
    <w:basedOn w:val="a"/>
    <w:rsid w:val="00E5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Название27"/>
    <w:basedOn w:val="a"/>
    <w:rsid w:val="0007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Название28"/>
    <w:basedOn w:val="a"/>
    <w:rsid w:val="00D8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Название29"/>
    <w:basedOn w:val="a"/>
    <w:rsid w:val="0080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Название30"/>
    <w:basedOn w:val="a"/>
    <w:rsid w:val="0057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Название31"/>
    <w:basedOn w:val="a"/>
    <w:rsid w:val="005B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Название32"/>
    <w:basedOn w:val="a"/>
    <w:rsid w:val="0014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Название33"/>
    <w:basedOn w:val="a"/>
    <w:rsid w:val="0020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Название34"/>
    <w:basedOn w:val="a"/>
    <w:rsid w:val="0012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Название35"/>
    <w:basedOn w:val="a"/>
    <w:rsid w:val="0018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Название36"/>
    <w:basedOn w:val="a"/>
    <w:rsid w:val="00CF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Название37"/>
    <w:basedOn w:val="a"/>
    <w:rsid w:val="0016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">
    <w:name w:val="Название38"/>
    <w:basedOn w:val="a"/>
    <w:rsid w:val="000A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Название39"/>
    <w:basedOn w:val="a"/>
    <w:rsid w:val="0083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0">
    <w:name w:val="Нижний колонтитул17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1">
    <w:name w:val="Верхний колонтитул17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1">
    <w:name w:val="titleportaleb1"/>
    <w:basedOn w:val="a"/>
    <w:rsid w:val="007023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400">
    <w:name w:val="Название40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0">
    <w:name w:val="Нижний колонтитул18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1">
    <w:name w:val="Верхний колонтитул18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Название41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Нижний колонтитул19"/>
    <w:basedOn w:val="a"/>
    <w:rsid w:val="0092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1">
    <w:name w:val="Верхний колонтитул19"/>
    <w:basedOn w:val="a"/>
    <w:rsid w:val="0092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9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7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8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3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33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4912">
          <w:marLeft w:val="0"/>
          <w:marRight w:val="0"/>
          <w:marTop w:val="3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1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6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7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9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4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0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4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8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8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4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2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7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3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5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3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6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64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3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5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8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0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0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4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1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1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5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2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8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2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96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0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4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1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4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6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8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1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0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2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7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3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3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8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23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3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635">
          <w:marLeft w:val="0"/>
          <w:marRight w:val="0"/>
          <w:marTop w:val="3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0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1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4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4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1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5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6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1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32</Pages>
  <Words>14362</Words>
  <Characters>81864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user226</dc:creator>
  <cp:lastModifiedBy>user222</cp:lastModifiedBy>
  <cp:revision>4</cp:revision>
  <cp:lastPrinted>2018-07-20T06:47:00Z</cp:lastPrinted>
  <dcterms:created xsi:type="dcterms:W3CDTF">2018-07-30T05:45:00Z</dcterms:created>
  <dcterms:modified xsi:type="dcterms:W3CDTF">2018-07-30T08:59:00Z</dcterms:modified>
</cp:coreProperties>
</file>