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E24" w:rsidRDefault="00010E24"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010E24" w:rsidRDefault="00010E24"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r w:rsidRPr="00573E53">
              <w:rPr>
                <w:rFonts w:ascii="Times New Roman" w:hAnsi="Times New Roman" w:cs="Times New Roman"/>
                <w:b/>
                <w:sz w:val="30"/>
                <w:szCs w:val="30"/>
              </w:rPr>
              <w:t>Р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8863AE">
        <w:rPr>
          <w:highlight w:val="lightGray"/>
        </w:rPr>
        <w:t>1</w:t>
      </w:r>
      <w:r w:rsidR="00246CA2">
        <w:rPr>
          <w:highlight w:val="lightGray"/>
        </w:rPr>
        <w:t>5</w:t>
      </w:r>
      <w:r w:rsidRPr="0029181F">
        <w:rPr>
          <w:highlight w:val="lightGray"/>
        </w:rPr>
        <w:t xml:space="preserve">» </w:t>
      </w:r>
      <w:r w:rsidR="008863AE">
        <w:rPr>
          <w:highlight w:val="lightGray"/>
        </w:rPr>
        <w:t>но</w:t>
      </w:r>
      <w:r w:rsidRPr="0029181F">
        <w:rPr>
          <w:highlight w:val="lightGray"/>
        </w:rPr>
        <w:t>ября 2018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8863AE">
        <w:rPr>
          <w:rFonts w:ascii="Times New Roman" w:hAnsi="Times New Roman" w:cs="Times New Roman"/>
          <w:b/>
          <w:sz w:val="28"/>
          <w:szCs w:val="28"/>
          <w:lang w:eastAsia="ar-SA"/>
        </w:rPr>
        <w:t>топлива печного бытового</w:t>
      </w:r>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8863AE">
        <w:rPr>
          <w:rFonts w:ascii="Times New Roman" w:hAnsi="Times New Roman" w:cs="Times New Roman"/>
          <w:sz w:val="24"/>
          <w:szCs w:val="24"/>
          <w:lang w:eastAsia="en-US"/>
        </w:rPr>
        <w:t>60</w:t>
      </w:r>
      <w:r w:rsidRPr="007128C2">
        <w:rPr>
          <w:rFonts w:ascii="Times New Roman" w:hAnsi="Times New Roman" w:cs="Times New Roman"/>
          <w:sz w:val="24"/>
          <w:szCs w:val="24"/>
          <w:lang w:eastAsia="en-US"/>
        </w:rPr>
        <w:t>)</w:t>
      </w:r>
    </w:p>
    <w:p w:rsidR="00B068CC" w:rsidRPr="007128C2" w:rsidRDefault="00B068CC" w:rsidP="002B540E">
      <w:pPr>
        <w:keepNext/>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DA71D2" w:rsidRPr="00C76884" w:rsidRDefault="00DA71D2">
          <w:pPr>
            <w:pStyle w:val="13"/>
          </w:pPr>
          <w:r w:rsidRPr="00C76884">
            <w:fldChar w:fldCharType="begin"/>
          </w:r>
          <w:r w:rsidRPr="00C76884">
            <w:instrText xml:space="preserve"> TOC \o "1-3" \h \z \u </w:instrText>
          </w:r>
          <w:r w:rsidRPr="00C76884">
            <w:fldChar w:fldCharType="separate"/>
          </w:r>
          <w:hyperlink w:anchor="_Toc527375122" w:history="1">
            <w:r w:rsidRPr="00C76884">
              <w:rPr>
                <w:rStyle w:val="a6"/>
                <w:b/>
              </w:rPr>
              <w:t>Часть I. СВЕДЕНИЯ О ЗАКУПКЕ</w:t>
            </w:r>
            <w:r w:rsidR="00DC396F">
              <w:rPr>
                <w:rStyle w:val="a6"/>
                <w:b/>
              </w:rPr>
              <w:t xml:space="preserve"> </w:t>
            </w:r>
          </w:hyperlink>
        </w:p>
        <w:p w:rsidR="00DA71D2" w:rsidRPr="00C76884" w:rsidRDefault="00246CA2">
          <w:pPr>
            <w:pStyle w:val="22"/>
            <w:tabs>
              <w:tab w:val="right" w:leader="dot" w:pos="10906"/>
            </w:tabs>
            <w:rPr>
              <w:rFonts w:ascii="Times New Roman" w:hAnsi="Times New Roman" w:cs="Times New Roman"/>
              <w:noProof/>
              <w:sz w:val="24"/>
              <w:szCs w:val="24"/>
            </w:rPr>
          </w:pPr>
          <w:hyperlink w:anchor="_Toc527375123" w:history="1">
            <w:r w:rsidR="00DA71D2" w:rsidRPr="00C76884">
              <w:rPr>
                <w:rStyle w:val="a6"/>
                <w:rFonts w:ascii="Times New Roman" w:hAnsi="Times New Roman" w:cs="Times New Roman"/>
                <w:b/>
                <w:noProof/>
                <w:sz w:val="24"/>
                <w:szCs w:val="24"/>
              </w:rPr>
              <w:t>Статья 1.1. Общие сведения о проводимой процедуре закупки</w:t>
            </w:r>
          </w:hyperlink>
        </w:p>
        <w:p w:rsidR="00DA71D2" w:rsidRPr="00C76884" w:rsidRDefault="00246CA2">
          <w:pPr>
            <w:pStyle w:val="22"/>
            <w:tabs>
              <w:tab w:val="right" w:leader="dot" w:pos="10906"/>
            </w:tabs>
            <w:rPr>
              <w:rFonts w:ascii="Times New Roman" w:hAnsi="Times New Roman" w:cs="Times New Roman"/>
              <w:noProof/>
              <w:sz w:val="24"/>
              <w:szCs w:val="24"/>
            </w:rPr>
          </w:pPr>
          <w:hyperlink w:anchor="_Toc527375134" w:history="1">
            <w:r w:rsidR="00DA71D2" w:rsidRPr="00C76884">
              <w:rPr>
                <w:rStyle w:val="a6"/>
                <w:rFonts w:ascii="Times New Roman" w:hAnsi="Times New Roman" w:cs="Times New Roman"/>
                <w:b/>
                <w:noProof/>
                <w:sz w:val="24"/>
                <w:szCs w:val="24"/>
              </w:rPr>
              <w:t>Статья 1.2.Требования к участникам закупки</w:t>
            </w:r>
          </w:hyperlink>
        </w:p>
        <w:p w:rsidR="00DA71D2" w:rsidRPr="00C76884" w:rsidRDefault="00246CA2">
          <w:pPr>
            <w:pStyle w:val="22"/>
            <w:tabs>
              <w:tab w:val="right" w:leader="dot" w:pos="10906"/>
            </w:tabs>
            <w:rPr>
              <w:rFonts w:ascii="Times New Roman" w:hAnsi="Times New Roman" w:cs="Times New Roman"/>
              <w:noProof/>
              <w:sz w:val="24"/>
              <w:szCs w:val="24"/>
            </w:rPr>
          </w:pPr>
          <w:hyperlink w:anchor="_Toc527375135" w:history="1">
            <w:r w:rsidR="00DA71D2" w:rsidRPr="00C76884">
              <w:rPr>
                <w:rStyle w:val="a6"/>
                <w:rFonts w:ascii="Times New Roman" w:hAnsi="Times New Roman" w:cs="Times New Roman"/>
                <w:b/>
                <w:noProof/>
                <w:sz w:val="24"/>
                <w:szCs w:val="24"/>
              </w:rPr>
              <w:t>Статья 1.3. Требования к содержанию, форме, оформлению и составу заявки на участие в закупке</w:t>
            </w:r>
          </w:hyperlink>
        </w:p>
        <w:p w:rsidR="00DA71D2" w:rsidRPr="00C76884" w:rsidRDefault="00246CA2">
          <w:pPr>
            <w:pStyle w:val="22"/>
            <w:tabs>
              <w:tab w:val="right" w:leader="dot" w:pos="10906"/>
            </w:tabs>
            <w:rPr>
              <w:rFonts w:ascii="Times New Roman" w:hAnsi="Times New Roman" w:cs="Times New Roman"/>
              <w:noProof/>
              <w:sz w:val="24"/>
              <w:szCs w:val="24"/>
            </w:rPr>
          </w:pPr>
          <w:hyperlink w:anchor="_Toc527375142" w:history="1">
            <w:r w:rsidR="00DA71D2" w:rsidRPr="00C76884">
              <w:rPr>
                <w:rStyle w:val="a6"/>
                <w:rFonts w:ascii="Times New Roman" w:hAnsi="Times New Roman" w:cs="Times New Roman"/>
                <w:b/>
                <w:noProof/>
                <w:sz w:val="24"/>
                <w:szCs w:val="24"/>
              </w:rPr>
              <w:t>Статья 1.4. Требования к описанию участниками закупки поставляемого товара</w:t>
            </w:r>
          </w:hyperlink>
        </w:p>
        <w:p w:rsidR="00DA71D2" w:rsidRPr="00C76884" w:rsidRDefault="00246CA2">
          <w:pPr>
            <w:pStyle w:val="22"/>
            <w:tabs>
              <w:tab w:val="right" w:leader="dot" w:pos="10906"/>
            </w:tabs>
            <w:rPr>
              <w:rFonts w:ascii="Times New Roman" w:hAnsi="Times New Roman" w:cs="Times New Roman"/>
              <w:noProof/>
              <w:sz w:val="24"/>
              <w:szCs w:val="24"/>
            </w:rPr>
          </w:pPr>
          <w:hyperlink w:anchor="_Toc527375143" w:history="1">
            <w:r w:rsidR="00DA71D2" w:rsidRPr="00C76884">
              <w:rPr>
                <w:rStyle w:val="a6"/>
                <w:rFonts w:ascii="Times New Roman" w:hAnsi="Times New Roman" w:cs="Times New Roman"/>
                <w:b/>
                <w:noProof/>
                <w:sz w:val="24"/>
                <w:szCs w:val="24"/>
              </w:rPr>
              <w:t>Статья 1.5. Условия заключения и исполнения договора</w:t>
            </w:r>
          </w:hyperlink>
        </w:p>
        <w:p w:rsidR="00DA71D2" w:rsidRPr="00C76884" w:rsidRDefault="00246CA2">
          <w:pPr>
            <w:pStyle w:val="13"/>
          </w:pPr>
          <w:hyperlink w:anchor="_Toc527375144" w:history="1">
            <w:r w:rsidR="00DA71D2" w:rsidRPr="00C76884">
              <w:rPr>
                <w:rStyle w:val="a6"/>
                <w:b/>
              </w:rPr>
              <w:t>Часть II. «</w:t>
            </w:r>
            <w:r w:rsidR="00DA71D2" w:rsidRPr="00C76884">
              <w:rPr>
                <w:rStyle w:val="a6"/>
              </w:rPr>
              <w:t>ОБРАЗЦЫ ФОРМ И ДОКУМЕНТОВ ДЛЯ ЗАПОЛНЕНИЯ УЧАСТНИКАМИ ЗАКУПКИ»</w:t>
            </w:r>
            <w:r w:rsidR="00DA71D2" w:rsidRPr="00C76884">
              <w:rPr>
                <w:webHidden/>
              </w:rPr>
              <w:tab/>
            </w:r>
          </w:hyperlink>
        </w:p>
        <w:p w:rsidR="00DA71D2" w:rsidRPr="00C76884" w:rsidRDefault="00246CA2">
          <w:pPr>
            <w:pStyle w:val="22"/>
            <w:tabs>
              <w:tab w:val="right" w:leader="dot" w:pos="10906"/>
            </w:tabs>
            <w:rPr>
              <w:rFonts w:ascii="Times New Roman" w:hAnsi="Times New Roman" w:cs="Times New Roman"/>
              <w:noProof/>
              <w:sz w:val="24"/>
              <w:szCs w:val="24"/>
            </w:rPr>
          </w:pPr>
          <w:hyperlink w:anchor="_Toc527375146"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1</w:t>
            </w:r>
            <w:r w:rsidR="00DA71D2" w:rsidRPr="00C76884">
              <w:rPr>
                <w:rStyle w:val="a6"/>
                <w:rFonts w:ascii="Times New Roman" w:eastAsia="Calibri" w:hAnsi="Times New Roman" w:cs="Times New Roman"/>
                <w:b/>
                <w:noProof/>
                <w:sz w:val="24"/>
                <w:szCs w:val="24"/>
                <w:lang w:val="x-none"/>
              </w:rPr>
              <w:t>.</w:t>
            </w:r>
            <w:r w:rsidR="00DA71D2" w:rsidRPr="00C76884">
              <w:rPr>
                <w:rStyle w:val="a6"/>
                <w:rFonts w:ascii="Times New Roman" w:eastAsia="Calibri" w:hAnsi="Times New Roman" w:cs="Times New Roman"/>
                <w:b/>
                <w:noProof/>
                <w:sz w:val="24"/>
                <w:szCs w:val="24"/>
              </w:rPr>
              <w:t xml:space="preserve"> Техническое предложение</w:t>
            </w:r>
          </w:hyperlink>
        </w:p>
        <w:p w:rsidR="00DA71D2" w:rsidRPr="00C76884" w:rsidRDefault="00246CA2">
          <w:pPr>
            <w:pStyle w:val="22"/>
            <w:tabs>
              <w:tab w:val="right" w:leader="dot" w:pos="10906"/>
            </w:tabs>
            <w:rPr>
              <w:rFonts w:ascii="Times New Roman" w:hAnsi="Times New Roman" w:cs="Times New Roman"/>
              <w:noProof/>
              <w:sz w:val="24"/>
              <w:szCs w:val="24"/>
            </w:rPr>
          </w:pPr>
          <w:hyperlink w:anchor="_Toc527375149"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2</w:t>
            </w:r>
            <w:r w:rsidR="00DA71D2" w:rsidRPr="00C76884">
              <w:rPr>
                <w:rStyle w:val="a6"/>
                <w:rFonts w:ascii="Times New Roman" w:eastAsia="Calibri" w:hAnsi="Times New Roman" w:cs="Times New Roman"/>
                <w:b/>
                <w:noProof/>
                <w:sz w:val="24"/>
                <w:szCs w:val="24"/>
                <w:lang w:val="x-none"/>
              </w:rPr>
              <w:t xml:space="preserve">.Декларация соответствия Участника Запроса </w:t>
            </w:r>
            <w:r w:rsidR="00DA71D2" w:rsidRPr="00C76884">
              <w:rPr>
                <w:rStyle w:val="a6"/>
                <w:rFonts w:ascii="Times New Roman" w:eastAsia="Calibri" w:hAnsi="Times New Roman" w:cs="Times New Roman"/>
                <w:b/>
                <w:noProof/>
                <w:sz w:val="24"/>
                <w:szCs w:val="24"/>
              </w:rPr>
              <w:t>котировок</w:t>
            </w:r>
          </w:hyperlink>
        </w:p>
        <w:p w:rsidR="00DA71D2" w:rsidRPr="00C76884" w:rsidRDefault="00246CA2">
          <w:pPr>
            <w:pStyle w:val="22"/>
            <w:tabs>
              <w:tab w:val="right" w:leader="dot" w:pos="10906"/>
            </w:tabs>
            <w:rPr>
              <w:rFonts w:ascii="Times New Roman" w:hAnsi="Times New Roman" w:cs="Times New Roman"/>
              <w:noProof/>
              <w:sz w:val="24"/>
              <w:szCs w:val="24"/>
            </w:rPr>
          </w:pPr>
          <w:hyperlink w:anchor="_Toc527375150" w:history="1">
            <w:r w:rsidR="00DA71D2" w:rsidRPr="00C76884">
              <w:rPr>
                <w:rStyle w:val="a6"/>
                <w:rFonts w:ascii="Times New Roman" w:hAnsi="Times New Roman" w:cs="Times New Roman"/>
                <w:noProof/>
                <w:sz w:val="24"/>
                <w:szCs w:val="24"/>
                <w:lang w:eastAsia="x-none"/>
              </w:rPr>
              <w:t xml:space="preserve">Приложение № 3 </w:t>
            </w:r>
          </w:hyperlink>
        </w:p>
        <w:p w:rsidR="00DA71D2" w:rsidRPr="00C76884" w:rsidRDefault="00246CA2">
          <w:pPr>
            <w:pStyle w:val="22"/>
            <w:tabs>
              <w:tab w:val="right" w:leader="dot" w:pos="10906"/>
            </w:tabs>
            <w:rPr>
              <w:rFonts w:ascii="Times New Roman" w:hAnsi="Times New Roman" w:cs="Times New Roman"/>
              <w:noProof/>
              <w:sz w:val="24"/>
              <w:szCs w:val="24"/>
            </w:rPr>
          </w:pPr>
          <w:hyperlink w:anchor="_Toc527375151" w:history="1">
            <w:r w:rsidR="00DA71D2" w:rsidRPr="00C76884">
              <w:rPr>
                <w:rStyle w:val="a6"/>
                <w:rFonts w:ascii="Times New Roman" w:hAnsi="Times New Roman" w:cs="Times New Roman"/>
                <w:noProof/>
                <w:sz w:val="24"/>
                <w:szCs w:val="24"/>
                <w:lang w:eastAsia="x-none"/>
              </w:rPr>
              <w:t xml:space="preserve">Приложение № 4 </w:t>
            </w:r>
          </w:hyperlink>
        </w:p>
        <w:p w:rsidR="00DA71D2" w:rsidRPr="00C76884" w:rsidRDefault="00246CA2">
          <w:pPr>
            <w:pStyle w:val="22"/>
            <w:tabs>
              <w:tab w:val="right" w:leader="dot" w:pos="10906"/>
            </w:tabs>
            <w:rPr>
              <w:rFonts w:ascii="Times New Roman" w:hAnsi="Times New Roman" w:cs="Times New Roman"/>
              <w:noProof/>
              <w:sz w:val="24"/>
              <w:szCs w:val="24"/>
            </w:rPr>
          </w:pPr>
          <w:hyperlink w:anchor="_Toc527375152" w:history="1">
            <w:r w:rsidR="00DA71D2" w:rsidRPr="00C76884">
              <w:rPr>
                <w:rStyle w:val="a6"/>
                <w:rFonts w:ascii="Times New Roman" w:hAnsi="Times New Roman" w:cs="Times New Roman"/>
                <w:noProof/>
                <w:sz w:val="24"/>
                <w:szCs w:val="24"/>
                <w:lang w:eastAsia="x-none"/>
              </w:rPr>
              <w:t xml:space="preserve">Приложение № 5 </w:t>
            </w:r>
          </w:hyperlink>
        </w:p>
        <w:p w:rsidR="00DA71D2" w:rsidRPr="00C76884" w:rsidRDefault="00246CA2">
          <w:pPr>
            <w:pStyle w:val="22"/>
            <w:tabs>
              <w:tab w:val="right" w:leader="dot" w:pos="10906"/>
            </w:tabs>
            <w:rPr>
              <w:rFonts w:ascii="Times New Roman" w:hAnsi="Times New Roman" w:cs="Times New Roman"/>
              <w:noProof/>
              <w:sz w:val="24"/>
              <w:szCs w:val="24"/>
            </w:rPr>
          </w:pPr>
          <w:hyperlink w:anchor="_Toc527375153" w:history="1">
            <w:r w:rsidR="00DA71D2" w:rsidRPr="00C76884">
              <w:rPr>
                <w:rStyle w:val="a6"/>
                <w:rFonts w:ascii="Times New Roman" w:hAnsi="Times New Roman" w:cs="Times New Roman"/>
                <w:noProof/>
                <w:sz w:val="24"/>
                <w:szCs w:val="24"/>
                <w:lang w:eastAsia="x-none"/>
              </w:rPr>
              <w:t xml:space="preserve">Приложение № 6 </w:t>
            </w:r>
          </w:hyperlink>
        </w:p>
        <w:p w:rsidR="00DA71D2" w:rsidRPr="00C76884" w:rsidRDefault="00246CA2">
          <w:pPr>
            <w:pStyle w:val="13"/>
          </w:pPr>
          <w:hyperlink w:anchor="_Toc527375155" w:history="1">
            <w:r w:rsidR="00DA71D2" w:rsidRPr="00C76884">
              <w:rPr>
                <w:rStyle w:val="a6"/>
                <w:b/>
                <w:bCs/>
                <w:spacing w:val="-2"/>
              </w:rPr>
              <w:t>ПРОЕКТ ДОГОВОРА  ПОСТАВКИ   №___</w:t>
            </w:r>
          </w:hyperlink>
        </w:p>
        <w:p w:rsidR="00C76884" w:rsidRDefault="00DA71D2">
          <w:r w:rsidRPr="00C76884">
            <w:rPr>
              <w:rFonts w:ascii="Times New Roman" w:hAnsi="Times New Roman" w:cs="Times New Roman"/>
              <w:b/>
              <w:bCs/>
              <w:sz w:val="24"/>
              <w:szCs w:val="24"/>
            </w:rPr>
            <w:fldChar w:fldCharType="end"/>
          </w:r>
        </w:p>
      </w:sdtContent>
    </w:sdt>
    <w:p w:rsidR="00C76884" w:rsidRPr="00C76884" w:rsidRDefault="00C76884" w:rsidP="00C76884"/>
    <w:p w:rsidR="00C76884" w:rsidRPr="00C76884" w:rsidRDefault="00C76884" w:rsidP="00C76884"/>
    <w:p w:rsidR="00C76884" w:rsidRPr="00C76884" w:rsidRDefault="00C76884" w:rsidP="00C76884"/>
    <w:p w:rsidR="00C76884" w:rsidRDefault="00C76884" w:rsidP="00C76884"/>
    <w:p w:rsidR="00DA71D2" w:rsidRPr="00C76884" w:rsidRDefault="00D76336" w:rsidP="00D76336">
      <w:pPr>
        <w:tabs>
          <w:tab w:val="left" w:pos="2304"/>
        </w:tabs>
      </w:pPr>
      <w:r>
        <w:tab/>
      </w: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0"/>
        <w:widowControl/>
        <w:spacing w:before="0" w:line="240" w:lineRule="auto"/>
        <w:contextualSpacing/>
        <w:rPr>
          <w:b/>
        </w:rPr>
      </w:pPr>
      <w:bookmarkStart w:id="5" w:name="_Toc378857039"/>
      <w:bookmarkStart w:id="6" w:name="_Toc527375122"/>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7" w:name="_Toc527375123"/>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880BD3" w:rsidRDefault="00880BD3" w:rsidP="002B540E">
            <w:pPr>
              <w:keepNext/>
              <w:keepLines/>
              <w:widowControl/>
              <w:autoSpaceDE/>
              <w:autoSpaceDN/>
              <w:adjustRightInd/>
              <w:contextualSpacing/>
              <w:rPr>
                <w:rFonts w:ascii="Times New Roman" w:hAnsi="Times New Roman" w:cs="Times New Roman"/>
                <w:sz w:val="24"/>
                <w:szCs w:val="24"/>
                <w:lang w:eastAsia="en-US"/>
              </w:rPr>
            </w:pPr>
            <w:r w:rsidRPr="00880BD3">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80413E" w:rsidRPr="00B0198B" w:rsidRDefault="00246CA2" w:rsidP="0080413E">
            <w:pPr>
              <w:keepLines/>
              <w:autoSpaceDE/>
              <w:autoSpaceDN/>
              <w:adjustRightInd/>
              <w:contextualSpacing/>
              <w:rPr>
                <w:rFonts w:ascii="Times New Roman" w:hAnsi="Times New Roman" w:cs="Times New Roman"/>
                <w:sz w:val="24"/>
                <w:szCs w:val="24"/>
                <w:lang w:eastAsia="en-US"/>
              </w:rPr>
            </w:pPr>
            <w:hyperlink r:id="rId11" w:tgtFrame="_blank" w:history="1">
              <w:r w:rsidR="0080413E" w:rsidRPr="006C67D5">
                <w:rPr>
                  <w:rStyle w:val="a6"/>
                  <w:rFonts w:ascii="Times New Roman" w:hAnsi="Times New Roman" w:cs="Times New Roman"/>
                  <w:color w:val="0070C0"/>
                  <w:sz w:val="24"/>
                  <w:szCs w:val="24"/>
                  <w:u w:val="none"/>
                  <w:shd w:val="clear" w:color="auto" w:fill="FFFFFF"/>
                </w:rPr>
                <w:t>kanc@tce.crimea.com</w:t>
              </w:r>
            </w:hyperlink>
            <w:r w:rsidR="0080413E" w:rsidRPr="00B0198B">
              <w:rPr>
                <w:rFonts w:ascii="Times New Roman" w:hAnsi="Times New Roman" w:cs="Times New Roman"/>
                <w:sz w:val="24"/>
                <w:szCs w:val="24"/>
                <w:lang w:eastAsia="en-US"/>
              </w:rPr>
              <w:t xml:space="preserve"> – приемная;</w:t>
            </w:r>
          </w:p>
          <w:p w:rsidR="00B0198B" w:rsidRPr="00B0198B" w:rsidRDefault="0080413E" w:rsidP="0080413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80413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80413E">
              <w:rPr>
                <w:rFonts w:ascii="Times New Roman" w:hAnsi="Times New Roman" w:cs="Times New Roman"/>
                <w:sz w:val="24"/>
                <w:szCs w:val="24"/>
                <w:lang w:eastAsia="en-US"/>
              </w:rPr>
              <w:t>Левченко Дарья Сергеевна</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каб.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1E68C7" w:rsidP="0080413E">
            <w:pPr>
              <w:keepNext/>
              <w:keepLines/>
              <w:widowControl/>
              <w:autoSpaceDE/>
              <w:autoSpaceDN/>
              <w:adjustRightInd/>
              <w:contextualSpacing/>
              <w:rPr>
                <w:rFonts w:ascii="Times New Roman" w:hAnsi="Times New Roman" w:cs="Times New Roman"/>
                <w:sz w:val="24"/>
                <w:szCs w:val="24"/>
                <w:lang w:eastAsia="en-US"/>
              </w:rPr>
            </w:pPr>
            <w:r w:rsidRPr="001E68C7">
              <w:rPr>
                <w:rFonts w:ascii="Times New Roman" w:hAnsi="Times New Roman" w:cs="Times New Roman"/>
                <w:sz w:val="24"/>
                <w:szCs w:val="24"/>
                <w:lang w:eastAsia="en-US"/>
              </w:rPr>
              <w:t xml:space="preserve">Поставка </w:t>
            </w:r>
            <w:r w:rsidR="0080413E">
              <w:rPr>
                <w:rFonts w:ascii="Times New Roman" w:hAnsi="Times New Roman" w:cs="Times New Roman"/>
                <w:sz w:val="24"/>
                <w:szCs w:val="24"/>
                <w:lang w:eastAsia="en-US"/>
              </w:rPr>
              <w:t>топлива печного бытового</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B9321F">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B9321F">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Default="0080413E" w:rsidP="002B540E">
            <w:pPr>
              <w:keepNext/>
              <w:keepLines/>
              <w:widowControl/>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3 553 415 (три миллиона пятьсот пятьдесят три тысячи четыреста пятнадцать</w:t>
            </w:r>
            <w:r w:rsidR="00B0198B" w:rsidRPr="00B0198B">
              <w:rPr>
                <w:rFonts w:ascii="Times New Roman" w:eastAsia="Calibri" w:hAnsi="Times New Roman" w:cs="Times New Roman"/>
                <w:sz w:val="24"/>
                <w:szCs w:val="24"/>
              </w:rPr>
              <w:t>) рубл</w:t>
            </w:r>
            <w:r w:rsidR="001E68C7">
              <w:rPr>
                <w:rFonts w:ascii="Times New Roman" w:eastAsia="Calibri" w:hAnsi="Times New Roman" w:cs="Times New Roman"/>
                <w:sz w:val="24"/>
                <w:szCs w:val="24"/>
              </w:rPr>
              <w:t xml:space="preserve">ей </w:t>
            </w:r>
            <w:r>
              <w:rPr>
                <w:rFonts w:ascii="Times New Roman" w:eastAsia="Calibri" w:hAnsi="Times New Roman" w:cs="Times New Roman"/>
                <w:sz w:val="24"/>
                <w:szCs w:val="24"/>
              </w:rPr>
              <w:t>04</w:t>
            </w:r>
            <w:r w:rsidR="00B0198B" w:rsidRPr="00B0198B">
              <w:rPr>
                <w:rFonts w:ascii="Times New Roman" w:eastAsia="Calibri" w:hAnsi="Times New Roman" w:cs="Times New Roman"/>
                <w:sz w:val="24"/>
                <w:szCs w:val="24"/>
              </w:rPr>
              <w:t xml:space="preserve"> копе</w:t>
            </w:r>
            <w:r>
              <w:rPr>
                <w:rFonts w:ascii="Times New Roman" w:eastAsia="Calibri" w:hAnsi="Times New Roman" w:cs="Times New Roman"/>
                <w:sz w:val="24"/>
                <w:szCs w:val="24"/>
              </w:rPr>
              <w:t>йки</w:t>
            </w:r>
            <w:r w:rsidR="00B0198B"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A768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Любой участник конкурентной закупки вправе направить Заказчику запрос о даче разъяснений положений извещения об осуществлении закупки при осуществлении Заказчиком закупки в электронной форме в порядке, предусмотренном ст. 3.3 Закона N 223-ФЗ.</w:t>
            </w:r>
          </w:p>
          <w:p w:rsidR="003B5F3C" w:rsidRPr="00F36A43"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80413E">
              <w:rPr>
                <w:rFonts w:ascii="Times New Roman" w:hAnsi="Times New Roman" w:cs="Times New Roman"/>
                <w:sz w:val="24"/>
                <w:szCs w:val="24"/>
                <w:highlight w:val="lightGray"/>
                <w:lang w:eastAsia="en-US"/>
              </w:rPr>
              <w:t>14</w:t>
            </w:r>
            <w:r w:rsidR="003B5F3C" w:rsidRPr="00F36A43">
              <w:rPr>
                <w:rFonts w:ascii="Times New Roman" w:hAnsi="Times New Roman" w:cs="Times New Roman"/>
                <w:sz w:val="24"/>
                <w:szCs w:val="24"/>
                <w:highlight w:val="lightGray"/>
                <w:lang w:eastAsia="en-US"/>
              </w:rPr>
              <w:t xml:space="preserve">» </w:t>
            </w:r>
            <w:r w:rsidR="0080413E">
              <w:rPr>
                <w:rFonts w:ascii="Times New Roman" w:hAnsi="Times New Roman" w:cs="Times New Roman"/>
                <w:sz w:val="24"/>
                <w:szCs w:val="24"/>
                <w:highlight w:val="lightGray"/>
                <w:lang w:eastAsia="en-US"/>
              </w:rPr>
              <w:t>но</w:t>
            </w:r>
            <w:r w:rsidR="003B5F3C" w:rsidRPr="00F36A43">
              <w:rPr>
                <w:rFonts w:ascii="Times New Roman" w:hAnsi="Times New Roman" w:cs="Times New Roman"/>
                <w:sz w:val="24"/>
                <w:szCs w:val="24"/>
                <w:highlight w:val="lightGray"/>
                <w:lang w:eastAsia="en-US"/>
              </w:rPr>
              <w:t>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Окончание срока предоставление – </w:t>
            </w:r>
            <w:r w:rsidR="001E68C7">
              <w:rPr>
                <w:rFonts w:ascii="Times New Roman" w:hAnsi="Times New Roman" w:cs="Times New Roman"/>
                <w:sz w:val="24"/>
                <w:szCs w:val="24"/>
                <w:highlight w:val="lightGray"/>
                <w:lang w:eastAsia="en-US"/>
              </w:rPr>
              <w:t>«</w:t>
            </w:r>
            <w:r w:rsidR="0080413E">
              <w:rPr>
                <w:rFonts w:ascii="Times New Roman" w:hAnsi="Times New Roman" w:cs="Times New Roman"/>
                <w:sz w:val="24"/>
                <w:szCs w:val="24"/>
                <w:highlight w:val="lightGray"/>
                <w:lang w:eastAsia="en-US"/>
              </w:rPr>
              <w:t>2</w:t>
            </w:r>
            <w:r w:rsidR="00246CA2">
              <w:rPr>
                <w:rFonts w:ascii="Times New Roman" w:hAnsi="Times New Roman" w:cs="Times New Roman"/>
                <w:sz w:val="24"/>
                <w:szCs w:val="24"/>
                <w:highlight w:val="lightGray"/>
                <w:lang w:eastAsia="en-US"/>
              </w:rPr>
              <w:t>2</w:t>
            </w:r>
            <w:bookmarkStart w:id="8" w:name="_GoBack"/>
            <w:bookmarkEnd w:id="8"/>
            <w:r w:rsidRPr="00F36A43">
              <w:rPr>
                <w:rFonts w:ascii="Times New Roman" w:hAnsi="Times New Roman" w:cs="Times New Roman"/>
                <w:sz w:val="24"/>
                <w:szCs w:val="24"/>
                <w:highlight w:val="lightGray"/>
                <w:lang w:eastAsia="en-US"/>
              </w:rPr>
              <w:t xml:space="preserve">» </w:t>
            </w:r>
            <w:r w:rsidR="00CE2C62">
              <w:rPr>
                <w:rFonts w:ascii="Times New Roman" w:hAnsi="Times New Roman" w:cs="Times New Roman"/>
                <w:sz w:val="24"/>
                <w:szCs w:val="24"/>
                <w:highlight w:val="lightGray"/>
                <w:lang w:eastAsia="en-US"/>
              </w:rPr>
              <w:t>но</w:t>
            </w:r>
            <w:r w:rsidRPr="00F36A43">
              <w:rPr>
                <w:rFonts w:ascii="Times New Roman" w:hAnsi="Times New Roman" w:cs="Times New Roman"/>
                <w:sz w:val="24"/>
                <w:szCs w:val="24"/>
                <w:highlight w:val="lightGray"/>
                <w:lang w:eastAsia="en-US"/>
              </w:rPr>
              <w:t>ября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80413E">
              <w:rPr>
                <w:rFonts w:ascii="Times New Roman" w:hAnsi="Times New Roman" w:cs="Times New Roman"/>
                <w:sz w:val="24"/>
                <w:szCs w:val="24"/>
                <w:highlight w:val="lightGray"/>
                <w:lang w:eastAsia="en-US"/>
              </w:rPr>
              <w:t>1</w:t>
            </w:r>
            <w:r w:rsidR="00246CA2">
              <w:rPr>
                <w:rFonts w:ascii="Times New Roman" w:hAnsi="Times New Roman" w:cs="Times New Roman"/>
                <w:sz w:val="24"/>
                <w:szCs w:val="24"/>
                <w:highlight w:val="lightGray"/>
                <w:lang w:eastAsia="en-US"/>
              </w:rPr>
              <w:t>9</w:t>
            </w:r>
            <w:r w:rsidR="009A7683">
              <w:rPr>
                <w:rFonts w:ascii="Times New Roman" w:hAnsi="Times New Roman" w:cs="Times New Roman"/>
                <w:sz w:val="24"/>
                <w:szCs w:val="24"/>
                <w:highlight w:val="lightGray"/>
                <w:lang w:eastAsia="en-US"/>
              </w:rPr>
              <w:t xml:space="preserve">» </w:t>
            </w:r>
            <w:r w:rsidR="0080413E">
              <w:rPr>
                <w:rFonts w:ascii="Times New Roman" w:hAnsi="Times New Roman" w:cs="Times New Roman"/>
                <w:sz w:val="24"/>
                <w:szCs w:val="24"/>
                <w:highlight w:val="lightGray"/>
                <w:lang w:eastAsia="en-US"/>
              </w:rPr>
              <w:t>но</w:t>
            </w:r>
            <w:r w:rsidR="00243CA8">
              <w:rPr>
                <w:rFonts w:ascii="Times New Roman" w:hAnsi="Times New Roman" w:cs="Times New Roman"/>
                <w:sz w:val="24"/>
                <w:szCs w:val="24"/>
                <w:highlight w:val="lightGray"/>
                <w:lang w:eastAsia="en-US"/>
              </w:rPr>
              <w:t>я</w:t>
            </w:r>
            <w:r w:rsidRPr="00F36A43">
              <w:rPr>
                <w:rFonts w:ascii="Times New Roman" w:hAnsi="Times New Roman" w:cs="Times New Roman"/>
                <w:sz w:val="24"/>
                <w:szCs w:val="24"/>
                <w:highlight w:val="lightGray"/>
                <w:lang w:eastAsia="en-US"/>
              </w:rPr>
              <w:t>бря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Заказчик вправе не давать разъяснений положений извещения, если запрос поступил позднее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lastRenderedPageBreak/>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A7683">
              <w:rPr>
                <w:rFonts w:ascii="Times New Roman" w:hAnsi="Times New Roman" w:cs="Times New Roman"/>
                <w:sz w:val="24"/>
                <w:szCs w:val="24"/>
                <w:lang w:eastAsia="en-US"/>
              </w:rPr>
              <w:t>котировок</w:t>
            </w:r>
            <w:r w:rsidRPr="009A7683">
              <w:rPr>
                <w:rFonts w:ascii="Times New Roman" w:hAnsi="Times New Roman" w:cs="Times New Roman"/>
                <w:sz w:val="24"/>
                <w:szCs w:val="24"/>
                <w:lang w:eastAsia="en-US"/>
              </w:rPr>
              <w:t>:</w:t>
            </w:r>
          </w:p>
        </w:tc>
        <w:tc>
          <w:tcPr>
            <w:tcW w:w="2962" w:type="pct"/>
            <w:shd w:val="clear" w:color="auto" w:fill="auto"/>
          </w:tcPr>
          <w:p w:rsidR="00655FBC"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46CA2">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Pr>
                <w:rFonts w:ascii="Times New Roman" w:hAnsi="Times New Roman" w:cs="Times New Roman"/>
                <w:sz w:val="24"/>
                <w:szCs w:val="24"/>
                <w:highlight w:val="lightGray"/>
                <w:lang w:eastAsia="en-US"/>
              </w:rPr>
              <w:t>10:0</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80413E">
              <w:rPr>
                <w:rFonts w:ascii="Times New Roman" w:hAnsi="Times New Roman" w:cs="Times New Roman"/>
                <w:sz w:val="24"/>
                <w:szCs w:val="24"/>
                <w:highlight w:val="lightGray"/>
                <w:lang w:eastAsia="en-US"/>
              </w:rPr>
              <w:t>2</w:t>
            </w:r>
            <w:r w:rsidR="00246CA2">
              <w:rPr>
                <w:rFonts w:ascii="Times New Roman" w:hAnsi="Times New Roman" w:cs="Times New Roman"/>
                <w:sz w:val="24"/>
                <w:szCs w:val="24"/>
                <w:highlight w:val="lightGray"/>
                <w:lang w:eastAsia="en-US"/>
              </w:rPr>
              <w:t>3</w:t>
            </w:r>
            <w:r w:rsidR="00CE2C62">
              <w:rPr>
                <w:rFonts w:ascii="Times New Roman" w:hAnsi="Times New Roman" w:cs="Times New Roman"/>
                <w:sz w:val="24"/>
                <w:szCs w:val="24"/>
                <w:highlight w:val="lightGray"/>
                <w:lang w:eastAsia="en-US"/>
              </w:rPr>
              <w:t xml:space="preserve"> но</w:t>
            </w:r>
            <w:r w:rsidRPr="00F36A43">
              <w:rPr>
                <w:rFonts w:ascii="Times New Roman" w:hAnsi="Times New Roman" w:cs="Times New Roman"/>
                <w:sz w:val="24"/>
                <w:szCs w:val="24"/>
                <w:highlight w:val="lightGray"/>
                <w:lang w:eastAsia="en-US"/>
              </w:rPr>
              <w:t>ября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A7683">
              <w:rPr>
                <w:rFonts w:ascii="Times New Roman" w:hAnsi="Times New Roman" w:cs="Times New Roman"/>
                <w:sz w:val="24"/>
                <w:szCs w:val="24"/>
                <w:lang w:eastAsia="en-US"/>
              </w:rPr>
              <w:t xml:space="preserve"> и рассмотрение</w:t>
            </w:r>
            <w:r w:rsidRPr="009A7683">
              <w:rPr>
                <w:rFonts w:ascii="Times New Roman" w:hAnsi="Times New Roman" w:cs="Times New Roman"/>
                <w:sz w:val="24"/>
                <w:szCs w:val="24"/>
                <w:lang w:eastAsia="en-US"/>
              </w:rPr>
              <w:t>:</w:t>
            </w:r>
          </w:p>
        </w:tc>
        <w:tc>
          <w:tcPr>
            <w:tcW w:w="2962" w:type="pct"/>
            <w:shd w:val="clear" w:color="auto" w:fill="auto"/>
          </w:tcPr>
          <w:p w:rsidR="00B0198B" w:rsidRPr="00B0198B" w:rsidRDefault="00B0198B" w:rsidP="0080413E">
            <w:pPr>
              <w:keepNext/>
              <w:keepLines/>
              <w:widowControl/>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1E68C7">
              <w:rPr>
                <w:rFonts w:ascii="Times New Roman" w:hAnsi="Times New Roman" w:cs="Times New Roman"/>
                <w:sz w:val="24"/>
                <w:szCs w:val="24"/>
                <w:highlight w:val="lightGray"/>
                <w:lang w:eastAsia="en-US"/>
              </w:rPr>
              <w:t xml:space="preserve">00 (время московское) </w:t>
            </w:r>
            <w:r w:rsidR="00246CA2">
              <w:rPr>
                <w:rFonts w:ascii="Times New Roman" w:hAnsi="Times New Roman" w:cs="Times New Roman"/>
                <w:sz w:val="24"/>
                <w:szCs w:val="24"/>
                <w:highlight w:val="lightGray"/>
                <w:lang w:eastAsia="en-US"/>
              </w:rPr>
              <w:t>23</w:t>
            </w:r>
            <w:r w:rsidR="00CE2C62">
              <w:rPr>
                <w:rFonts w:ascii="Times New Roman" w:hAnsi="Times New Roman" w:cs="Times New Roman"/>
                <w:sz w:val="24"/>
                <w:szCs w:val="24"/>
                <w:highlight w:val="lightGray"/>
                <w:lang w:eastAsia="en-US"/>
              </w:rPr>
              <w:t xml:space="preserve"> но</w:t>
            </w:r>
            <w:r w:rsidR="00CE2C62" w:rsidRPr="00F36A43">
              <w:rPr>
                <w:rFonts w:ascii="Times New Roman" w:hAnsi="Times New Roman" w:cs="Times New Roman"/>
                <w:sz w:val="24"/>
                <w:szCs w:val="24"/>
                <w:highlight w:val="lightGray"/>
                <w:lang w:eastAsia="en-US"/>
              </w:rPr>
              <w:t xml:space="preserve">ября </w:t>
            </w:r>
            <w:r w:rsidRPr="00F36A43">
              <w:rPr>
                <w:rFonts w:ascii="Times New Roman" w:hAnsi="Times New Roman" w:cs="Times New Roman"/>
                <w:sz w:val="24"/>
                <w:szCs w:val="24"/>
                <w:highlight w:val="lightGray"/>
                <w:lang w:eastAsia="en-US"/>
              </w:rPr>
              <w:t>2018 г</w:t>
            </w:r>
            <w:r w:rsidRPr="00B0198B">
              <w:rPr>
                <w:rFonts w:ascii="Times New Roman" w:hAnsi="Times New Roman" w:cs="Times New Roman"/>
                <w:sz w:val="24"/>
                <w:szCs w:val="24"/>
                <w:lang w:eastAsia="en-US"/>
              </w:rPr>
              <w:t xml:space="preserve">., на официальном сайте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9A7683"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9A7683">
              <w:rPr>
                <w:rFonts w:ascii="Times New Roman" w:eastAsia="Calibri" w:hAnsi="Times New Roman" w:cs="Times New Roman"/>
                <w:sz w:val="24"/>
                <w:szCs w:val="24"/>
              </w:rPr>
              <w:t>П</w:t>
            </w:r>
            <w:r w:rsidR="00B0198B" w:rsidRPr="009A7683">
              <w:rPr>
                <w:rFonts w:ascii="Times New Roman" w:eastAsia="Calibri" w:hAnsi="Times New Roman" w:cs="Times New Roman"/>
                <w:sz w:val="24"/>
                <w:szCs w:val="24"/>
              </w:rPr>
              <w:t xml:space="preserve">орядок </w:t>
            </w:r>
            <w:r w:rsidRPr="009A7683">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A7683">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Pr>
                <w:rFonts w:ascii="Times New Roman" w:eastAsia="Calibri" w:hAnsi="Times New Roman" w:cs="Times New Roman"/>
                <w:sz w:val="24"/>
                <w:szCs w:val="24"/>
                <w:highlight w:val="lightGray"/>
              </w:rPr>
              <w:t>«</w:t>
            </w:r>
            <w:r w:rsidR="0080413E">
              <w:rPr>
                <w:rFonts w:ascii="Times New Roman" w:eastAsia="Calibri" w:hAnsi="Times New Roman" w:cs="Times New Roman"/>
                <w:sz w:val="24"/>
                <w:szCs w:val="24"/>
                <w:highlight w:val="lightGray"/>
              </w:rPr>
              <w:t>2</w:t>
            </w:r>
            <w:r w:rsidR="00246CA2">
              <w:rPr>
                <w:rFonts w:ascii="Times New Roman" w:eastAsia="Calibri" w:hAnsi="Times New Roman" w:cs="Times New Roman"/>
                <w:sz w:val="24"/>
                <w:szCs w:val="24"/>
                <w:highlight w:val="lightGray"/>
              </w:rPr>
              <w:t>3</w:t>
            </w:r>
            <w:r w:rsidRPr="00F36A43">
              <w:rPr>
                <w:rFonts w:ascii="Times New Roman" w:eastAsia="Calibri" w:hAnsi="Times New Roman" w:cs="Times New Roman"/>
                <w:sz w:val="24"/>
                <w:szCs w:val="24"/>
                <w:highlight w:val="lightGray"/>
              </w:rPr>
              <w:t xml:space="preserve">» </w:t>
            </w:r>
            <w:r w:rsidR="00CE2C62">
              <w:rPr>
                <w:rFonts w:ascii="Times New Roman" w:eastAsia="Calibri" w:hAnsi="Times New Roman" w:cs="Times New Roman"/>
                <w:sz w:val="24"/>
                <w:szCs w:val="24"/>
                <w:highlight w:val="lightGray"/>
              </w:rPr>
              <w:t>но</w:t>
            </w:r>
            <w:r w:rsidRPr="00F36A43">
              <w:rPr>
                <w:rFonts w:ascii="Times New Roman" w:eastAsia="Calibri" w:hAnsi="Times New Roman" w:cs="Times New Roman"/>
                <w:sz w:val="24"/>
                <w:szCs w:val="24"/>
                <w:highlight w:val="lightGray"/>
              </w:rPr>
              <w:t>ября 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6"/>
              <w:keepNext/>
              <w:keepLines/>
              <w:widowControl/>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6"/>
              <w:keepNext/>
              <w:keepLines/>
              <w:widowControl/>
              <w:tabs>
                <w:tab w:val="left" w:pos="1134"/>
              </w:tabs>
              <w:ind w:left="0"/>
              <w:jc w:val="both"/>
            </w:pPr>
            <w:r w:rsidRPr="007128C2">
              <w:t>­</w:t>
            </w:r>
            <w:r w:rsidRPr="007128C2">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6"/>
              <w:keepNext/>
              <w:keepLines/>
              <w:widowControl/>
              <w:tabs>
                <w:tab w:val="left" w:pos="1134"/>
              </w:tabs>
              <w:ind w:left="0"/>
              <w:jc w:val="both"/>
            </w:pPr>
            <w:r w:rsidRPr="007128C2">
              <w:t>­</w:t>
            </w:r>
            <w:r w:rsidRPr="007128C2">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6"/>
              <w:keepNext/>
              <w:keepLines/>
              <w:widowControl/>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6"/>
              <w:keepNext/>
              <w:keepLines/>
              <w:widowControl/>
              <w:tabs>
                <w:tab w:val="left" w:pos="1134"/>
              </w:tabs>
              <w:ind w:left="0"/>
              <w:jc w:val="both"/>
            </w:pPr>
            <w:r w:rsidRPr="007128C2">
              <w:lastRenderedPageBreak/>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6"/>
              <w:keepNext/>
              <w:keepLines/>
              <w:widowControl/>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6"/>
              <w:keepNext/>
              <w:keepLines/>
              <w:widowControl/>
              <w:tabs>
                <w:tab w:val="left" w:pos="1134"/>
              </w:tabs>
              <w:ind w:left="0"/>
              <w:jc w:val="both"/>
            </w:pPr>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6"/>
              <w:keepNext/>
              <w:keepLines/>
              <w:widowControl/>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6"/>
              <w:keepNext/>
              <w:keepLines/>
              <w:widowControl/>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xml:space="preserve">, в том числе по количественным показателям (несоответствие количества поставляемого </w:t>
            </w:r>
            <w:r w:rsidR="006E698C" w:rsidRPr="007128C2">
              <w:rPr>
                <w:rFonts w:ascii="Times New Roman" w:eastAsia="Calibri" w:hAnsi="Times New Roman" w:cs="Times New Roman"/>
                <w:sz w:val="24"/>
                <w:szCs w:val="24"/>
              </w:rPr>
              <w:lastRenderedPageBreak/>
              <w:t>товара);</w:t>
            </w:r>
          </w:p>
          <w:p w:rsidR="006E698C" w:rsidRPr="006E698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при условии отсутствия справки составленной в произвольной форме, объясняющей причину отсутствия требуемого документа, в т.ч.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Приложения №2 к </w:t>
            </w:r>
            <w:r>
              <w:rPr>
                <w:rFonts w:ascii="Times New Roman" w:eastAsia="Calibri" w:hAnsi="Times New Roman" w:cs="Times New Roman"/>
                <w:sz w:val="24"/>
                <w:szCs w:val="24"/>
              </w:rPr>
              <w:t xml:space="preserve">извещению о запросе котировок в электронной форме </w:t>
            </w:r>
            <w:r w:rsidR="006E698C" w:rsidRPr="006E698C">
              <w:rPr>
                <w:rFonts w:ascii="Times New Roman" w:eastAsia="Calibri" w:hAnsi="Times New Roman" w:cs="Times New Roman"/>
                <w:sz w:val="24"/>
                <w:szCs w:val="24"/>
              </w:rPr>
              <w:t xml:space="preserve">«Проект договора»,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по запросу Заказчика, в т.ч.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233C83"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
          <w:p w:rsidR="00233C83" w:rsidRPr="00233C83" w:rsidRDefault="00233C83" w:rsidP="002B540E">
            <w:pPr>
              <w:keepNext/>
              <w:keepLines/>
              <w:widowControl/>
              <w:tabs>
                <w:tab w:val="num" w:pos="0"/>
              </w:tabs>
              <w:ind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 xml:space="preserve">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 </w:t>
            </w:r>
            <w:r w:rsidRPr="00233C83">
              <w:rPr>
                <w:rFonts w:ascii="Times New Roman" w:hAnsi="Times New Roman" w:cs="Times New Roman"/>
                <w:sz w:val="24"/>
                <w:szCs w:val="24"/>
              </w:rPr>
              <w:lastRenderedPageBreak/>
              <w:t xml:space="preserve">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Next/>
              <w:keepLines/>
              <w:widowControl/>
              <w:ind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126135"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highlight w:val="yellow"/>
              </w:rPr>
            </w:pPr>
            <w:r w:rsidRPr="009A7683">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Next/>
              <w:keepLines/>
              <w:widowControl/>
              <w:contextualSpacing/>
              <w:jc w:val="both"/>
              <w:rPr>
                <w:rFonts w:ascii="Times New Roman" w:eastAsia="Calibri" w:hAnsi="Times New Roman" w:cs="Times New Roman"/>
                <w:sz w:val="24"/>
                <w:szCs w:val="24"/>
              </w:rPr>
            </w:pPr>
            <w:r w:rsidRPr="00CE2C62">
              <w:rPr>
                <w:rFonts w:ascii="Times New Roman" w:eastAsia="Calibri" w:hAnsi="Times New Roman" w:cs="Times New Roman"/>
                <w:sz w:val="24"/>
                <w:szCs w:val="24"/>
                <w:highlight w:val="lightGray"/>
              </w:rPr>
              <w:t>«</w:t>
            </w:r>
            <w:r w:rsidR="0080413E">
              <w:rPr>
                <w:rFonts w:ascii="Times New Roman" w:eastAsia="Calibri" w:hAnsi="Times New Roman" w:cs="Times New Roman"/>
                <w:sz w:val="24"/>
                <w:szCs w:val="24"/>
                <w:highlight w:val="lightGray"/>
              </w:rPr>
              <w:t>2</w:t>
            </w:r>
            <w:r w:rsidR="00246CA2">
              <w:rPr>
                <w:rFonts w:ascii="Times New Roman" w:eastAsia="Calibri" w:hAnsi="Times New Roman" w:cs="Times New Roman"/>
                <w:sz w:val="24"/>
                <w:szCs w:val="24"/>
                <w:highlight w:val="lightGray"/>
              </w:rPr>
              <w:t>8</w:t>
            </w:r>
            <w:r w:rsidRPr="00CE2C62">
              <w:rPr>
                <w:rFonts w:ascii="Times New Roman" w:eastAsia="Calibri" w:hAnsi="Times New Roman" w:cs="Times New Roman"/>
                <w:sz w:val="24"/>
                <w:szCs w:val="24"/>
                <w:highlight w:val="lightGray"/>
              </w:rPr>
              <w:t xml:space="preserve">» </w:t>
            </w:r>
            <w:r w:rsidR="00CE2C62" w:rsidRPr="00CE2C62">
              <w:rPr>
                <w:rFonts w:ascii="Times New Roman" w:eastAsia="Calibri" w:hAnsi="Times New Roman" w:cs="Times New Roman"/>
                <w:sz w:val="24"/>
                <w:szCs w:val="24"/>
                <w:highlight w:val="lightGray"/>
              </w:rPr>
              <w:t>но</w:t>
            </w:r>
            <w:r w:rsidRPr="00CE2C62">
              <w:rPr>
                <w:rFonts w:ascii="Times New Roman" w:eastAsia="Calibri" w:hAnsi="Times New Roman" w:cs="Times New Roman"/>
                <w:sz w:val="24"/>
                <w:szCs w:val="24"/>
                <w:highlight w:val="lightGray"/>
              </w:rPr>
              <w:t>ября 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Next/>
              <w:keepLines/>
              <w:widowControl/>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396664" w:rsidRPr="00396664">
              <w:rPr>
                <w:rFonts w:ascii="Times New Roman" w:eastAsia="Calibri" w:hAnsi="Times New Roman" w:cs="Times New Roman"/>
                <w:sz w:val="24"/>
                <w:szCs w:val="24"/>
              </w:rPr>
              <w:t>Приложени</w:t>
            </w:r>
            <w:r w:rsidR="00396664">
              <w:rPr>
                <w:rFonts w:ascii="Times New Roman" w:eastAsia="Calibri" w:hAnsi="Times New Roman" w:cs="Times New Roman"/>
                <w:sz w:val="24"/>
                <w:szCs w:val="24"/>
              </w:rPr>
              <w:t>е</w:t>
            </w:r>
            <w:r w:rsidR="00396664" w:rsidRPr="00396664">
              <w:rPr>
                <w:rFonts w:ascii="Times New Roman" w:eastAsia="Calibri" w:hAnsi="Times New Roman" w:cs="Times New Roman"/>
                <w:sz w:val="24"/>
                <w:szCs w:val="24"/>
              </w:rPr>
              <w:t xml:space="preserve"> №2 к извещению о запросе котировок в электронной форме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Next/>
              <w:keepLines/>
              <w:widowControl/>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80413E">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80413E" w:rsidRPr="0080413E">
              <w:rPr>
                <w:rFonts w:ascii="Times New Roman" w:hAnsi="Times New Roman" w:cs="Times New Roman"/>
                <w:sz w:val="24"/>
                <w:szCs w:val="24"/>
                <w:highlight w:val="lightGray"/>
              </w:rPr>
              <w:t>177 670</w:t>
            </w:r>
            <w:r w:rsidRPr="0080413E">
              <w:rPr>
                <w:rFonts w:ascii="Times New Roman" w:hAnsi="Times New Roman" w:cs="Times New Roman"/>
                <w:sz w:val="24"/>
                <w:szCs w:val="24"/>
                <w:highlight w:val="lightGray"/>
              </w:rPr>
              <w:t xml:space="preserve"> (</w:t>
            </w:r>
            <w:r w:rsidR="0080413E">
              <w:rPr>
                <w:rFonts w:ascii="Times New Roman" w:hAnsi="Times New Roman" w:cs="Times New Roman"/>
                <w:sz w:val="24"/>
                <w:szCs w:val="24"/>
                <w:highlight w:val="lightGray"/>
              </w:rPr>
              <w:t>сто семьдесят семь тысяч шестьсот семьдесят</w:t>
            </w:r>
            <w:r w:rsidRPr="0080413E">
              <w:rPr>
                <w:rFonts w:ascii="Times New Roman" w:hAnsi="Times New Roman" w:cs="Times New Roman"/>
                <w:sz w:val="24"/>
                <w:szCs w:val="24"/>
                <w:highlight w:val="lightGray"/>
              </w:rPr>
              <w:t>) рубл</w:t>
            </w:r>
            <w:r w:rsidR="00126135" w:rsidRPr="0080413E">
              <w:rPr>
                <w:rFonts w:ascii="Times New Roman" w:hAnsi="Times New Roman" w:cs="Times New Roman"/>
                <w:sz w:val="24"/>
                <w:szCs w:val="24"/>
                <w:highlight w:val="lightGray"/>
              </w:rPr>
              <w:t>ей</w:t>
            </w:r>
            <w:r w:rsidR="00E81641" w:rsidRPr="0080413E">
              <w:rPr>
                <w:rFonts w:ascii="Times New Roman" w:hAnsi="Times New Roman" w:cs="Times New Roman"/>
                <w:sz w:val="24"/>
                <w:szCs w:val="24"/>
                <w:highlight w:val="lightGray"/>
              </w:rPr>
              <w:t xml:space="preserve"> </w:t>
            </w:r>
            <w:r w:rsidR="0080413E" w:rsidRPr="0080413E">
              <w:rPr>
                <w:rFonts w:ascii="Times New Roman" w:hAnsi="Times New Roman" w:cs="Times New Roman"/>
                <w:sz w:val="24"/>
                <w:szCs w:val="24"/>
                <w:highlight w:val="lightGray"/>
              </w:rPr>
              <w:t>75</w:t>
            </w:r>
            <w:r w:rsidR="00E81641" w:rsidRPr="0080413E">
              <w:rPr>
                <w:rFonts w:ascii="Times New Roman" w:hAnsi="Times New Roman" w:cs="Times New Roman"/>
                <w:sz w:val="24"/>
                <w:szCs w:val="24"/>
                <w:highlight w:val="lightGray"/>
              </w:rPr>
              <w:t> копе</w:t>
            </w:r>
            <w:r w:rsidR="00DE34C5" w:rsidRPr="0080413E">
              <w:rPr>
                <w:rFonts w:ascii="Times New Roman" w:hAnsi="Times New Roman" w:cs="Times New Roman"/>
                <w:sz w:val="24"/>
                <w:szCs w:val="24"/>
                <w:highlight w:val="lightGray"/>
              </w:rPr>
              <w:t>е</w:t>
            </w:r>
            <w:r w:rsidR="00E81641" w:rsidRPr="0080413E">
              <w:rPr>
                <w:rFonts w:ascii="Times New Roman" w:hAnsi="Times New Roman" w:cs="Times New Roman"/>
                <w:sz w:val="24"/>
                <w:szCs w:val="24"/>
                <w:highlight w:val="lightGray"/>
              </w:rPr>
              <w:t>к</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9" w:name="_Toc527373956"/>
            <w:bookmarkStart w:id="10" w:name="_Toc527375124"/>
            <w:r w:rsidRPr="005A7D36">
              <w:rPr>
                <w:rFonts w:ascii="Times New Roman" w:eastAsia="Calibri" w:hAnsi="Times New Roman" w:cs="Times New Roman"/>
                <w:sz w:val="24"/>
                <w:szCs w:val="24"/>
              </w:rPr>
              <w:t>Условием предоставления приоритета является:</w:t>
            </w:r>
            <w:bookmarkEnd w:id="9"/>
            <w:bookmarkEnd w:id="10"/>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1" w:name="_Toc527373957"/>
            <w:bookmarkStart w:id="12" w:name="_Toc527375125"/>
            <w:r w:rsidRPr="005A7D36">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3" w:name="_Toc527373958"/>
            <w:bookmarkStart w:id="14" w:name="_Toc527375126"/>
            <w:r w:rsidRPr="005A7D36">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5" w:name="_Toc527373959"/>
            <w:bookmarkStart w:id="16" w:name="_Toc527375127"/>
            <w:r w:rsidRPr="005A7D36">
              <w:rPr>
                <w:rFonts w:ascii="Times New Roman" w:eastAsia="Calibri" w:hAnsi="Times New Roman" w:cs="Times New Roman"/>
                <w:sz w:val="24"/>
                <w:szCs w:val="24"/>
              </w:rPr>
              <w:t xml:space="preserve">Указание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7" w:name="_Toc527373960"/>
            <w:bookmarkStart w:id="18" w:name="_Toc527375128"/>
            <w:r w:rsidRPr="005A7D36">
              <w:rPr>
                <w:rFonts w:ascii="Times New Roman" w:eastAsia="Calibri"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bookmarkEnd w:id="17"/>
            <w:bookmarkEnd w:id="18"/>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9" w:name="_Toc527373961"/>
            <w:bookmarkStart w:id="20" w:name="_Toc527375129"/>
            <w:r w:rsidRPr="005A7D36">
              <w:rPr>
                <w:rFonts w:ascii="Times New Roman" w:eastAsia="Calibri" w:hAnsi="Times New Roman" w:cs="Times New Roman"/>
                <w:sz w:val="24"/>
                <w:szCs w:val="24"/>
              </w:rPr>
              <w:t xml:space="preserve">Для целей установления соотношения цены предлагаемых к </w:t>
            </w:r>
            <w:r w:rsidRPr="005A7D36">
              <w:rPr>
                <w:rFonts w:ascii="Times New Roman" w:eastAsia="Calibri" w:hAnsi="Times New Roman" w:cs="Times New Roman"/>
                <w:sz w:val="24"/>
                <w:szCs w:val="24"/>
              </w:rPr>
              <w:lastRenderedPageBreak/>
              <w:t xml:space="preserve">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в соответствии с подпунктом «в»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1" w:name="_Toc527373962"/>
            <w:bookmarkStart w:id="22" w:name="_Toc527375130"/>
            <w:r w:rsidRPr="005A7D36">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3" w:name="_Toc527373963"/>
            <w:bookmarkStart w:id="24" w:name="_Toc527375131"/>
            <w:r w:rsidRPr="005A7D36">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5" w:name="_Toc527373964"/>
            <w:bookmarkStart w:id="26" w:name="_Toc527375132"/>
            <w:r w:rsidRPr="005A7D36">
              <w:rPr>
                <w:rFonts w:ascii="Times New Roman" w:eastAsia="Calibri" w:hAnsi="Times New Roman"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
          <w:p w:rsidR="00F925E8" w:rsidRDefault="00F925E8" w:rsidP="002B540E">
            <w:pPr>
              <w:keepNext/>
              <w:keepLines/>
              <w:widowControl/>
              <w:contextualSpacing/>
              <w:jc w:val="both"/>
              <w:outlineLvl w:val="0"/>
              <w:rPr>
                <w:rFonts w:ascii="Times New Roman" w:hAnsi="Times New Roman" w:cs="Times New Roman"/>
                <w:sz w:val="22"/>
                <w:szCs w:val="22"/>
              </w:rPr>
            </w:pPr>
            <w:bookmarkStart w:id="27" w:name="_Toc527373965"/>
            <w:bookmarkStart w:id="28" w:name="_Toc527375133"/>
            <w:r w:rsidRPr="005A7D36">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bookmarkEnd w:id="27"/>
            <w:bookmarkEnd w:id="28"/>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2"/>
        <w:widowControl/>
        <w:spacing w:before="0"/>
        <w:contextualSpacing/>
        <w:rPr>
          <w:b/>
          <w:sz w:val="22"/>
          <w:szCs w:val="22"/>
        </w:rPr>
      </w:pPr>
    </w:p>
    <w:p w:rsidR="009D1BA4" w:rsidRPr="007128C2" w:rsidRDefault="004865B8" w:rsidP="002B540E">
      <w:pPr>
        <w:pStyle w:val="af2"/>
        <w:widowControl/>
        <w:spacing w:before="0"/>
        <w:contextualSpacing/>
        <w:rPr>
          <w:b/>
        </w:rPr>
      </w:pPr>
      <w:bookmarkStart w:id="29" w:name="_Toc527375134"/>
      <w:r w:rsidRPr="007128C2">
        <w:rPr>
          <w:b/>
        </w:rPr>
        <w:t xml:space="preserve">Статья </w:t>
      </w:r>
      <w:r w:rsidR="00BF7CD7" w:rsidRPr="007128C2">
        <w:rPr>
          <w:b/>
        </w:rPr>
        <w:t>1.2.Требования к участникам закупки</w:t>
      </w:r>
      <w:bookmarkEnd w:id="29"/>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lastRenderedPageBreak/>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://etp.torgi82.ru/</w:t>
      </w:r>
    </w:p>
    <w:p w:rsidR="00FE7C85" w:rsidRPr="00F27E81" w:rsidRDefault="00FE7C85" w:rsidP="002B540E">
      <w:pPr>
        <w:keepNext/>
        <w:keepLines/>
        <w:widowControl/>
        <w:contextualSpacing/>
        <w:jc w:val="both"/>
        <w:rPr>
          <w:rStyle w:val="FontStyle128"/>
          <w:sz w:val="24"/>
        </w:rPr>
      </w:pPr>
      <w:r w:rsidRPr="00F27E81">
        <w:rPr>
          <w:rStyle w:val="FontStyle128"/>
          <w:sz w:val="24"/>
        </w:rPr>
        <w:tab/>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w:t>
      </w:r>
      <w:r w:rsidR="003742D8" w:rsidRPr="00F27E81">
        <w:rPr>
          <w:rStyle w:val="FontStyle128"/>
          <w:sz w:val="24"/>
        </w:rPr>
        <w:t>го</w:t>
      </w:r>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w:t>
            </w:r>
            <w:r w:rsidRPr="007128C2">
              <w:rPr>
                <w:rFonts w:eastAsia="Times New Roman"/>
              </w:rPr>
              <w:lastRenderedPageBreak/>
              <w:t>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7375135"/>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r w:rsidR="00880BD3" w:rsidRPr="003103C0">
        <w:rPr>
          <w:rFonts w:ascii="Times New Roman" w:hAnsi="Times New Roman" w:cs="Times New Roman"/>
          <w:b/>
          <w:sz w:val="24"/>
        </w:rPr>
        <w:t>https://etp.torgi82.ru/</w:t>
      </w:r>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Прием заявок завершается в дату и время установленные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ascii="Times New Roman" w:eastAsia="Calibri" w:hAnsi="Times New Roman" w:cs="Times New Roman"/>
                <w:b/>
                <w:sz w:val="24"/>
                <w:szCs w:val="24"/>
                <w:u w:val="single"/>
              </w:rPr>
            </w:pPr>
            <w:bookmarkStart w:id="33" w:name="_Toc527373968"/>
            <w:bookmarkStart w:id="34" w:name="_Toc527375136"/>
            <w:r w:rsidRPr="003D2CBB">
              <w:rPr>
                <w:rFonts w:ascii="Times New Roman" w:eastAsia="Calibri" w:hAnsi="Times New Roman" w:cs="Times New Roman"/>
                <w:b/>
                <w:sz w:val="24"/>
                <w:szCs w:val="24"/>
                <w:u w:val="single"/>
              </w:rPr>
              <w:t>Требования к оформлению заявки:</w:t>
            </w:r>
            <w:bookmarkEnd w:id="33"/>
            <w:bookmarkEnd w:id="34"/>
          </w:p>
          <w:p w:rsidR="00A332A5" w:rsidRPr="003D2CBB" w:rsidRDefault="00A332A5" w:rsidP="002B540E">
            <w:pPr>
              <w:keepNext/>
              <w:keepLines/>
              <w:widowControl/>
              <w:contextualSpacing/>
              <w:jc w:val="both"/>
              <w:outlineLvl w:val="0"/>
              <w:rPr>
                <w:rFonts w:ascii="Times New Roman" w:eastAsia="Calibri" w:hAnsi="Times New Roman" w:cs="Times New Roman"/>
                <w:sz w:val="24"/>
                <w:szCs w:val="24"/>
              </w:rPr>
            </w:pPr>
            <w:bookmarkStart w:id="35" w:name="_Toc527373969"/>
            <w:bookmarkStart w:id="36" w:name="_Toc527375137"/>
            <w:r w:rsidRPr="003D2CBB">
              <w:rPr>
                <w:rFonts w:ascii="Times New Roman" w:eastAsia="Calibri"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7" w:name="_Toc527373970"/>
            <w:bookmarkStart w:id="38" w:name="_Toc527375138"/>
            <w:r w:rsidRPr="003D2CBB">
              <w:rPr>
                <w:rFonts w:ascii="Times New Roman" w:eastAsia="Calibri"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7"/>
            <w:bookmarkEnd w:id="38"/>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9" w:name="_Toc527373971"/>
            <w:bookmarkStart w:id="40" w:name="_Toc527375139"/>
            <w:r w:rsidRPr="003D2CBB">
              <w:rPr>
                <w:rFonts w:ascii="Times New Roman" w:eastAsia="Calibri"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ascii="Times New Roman" w:eastAsia="Calibri" w:hAnsi="Times New Roman" w:cs="Times New Roman"/>
                <w:sz w:val="24"/>
                <w:szCs w:val="24"/>
              </w:rPr>
              <w:t xml:space="preserve"> </w:t>
            </w:r>
            <w:r w:rsidRPr="003D2CBB">
              <w:rPr>
                <w:rFonts w:ascii="Times New Roman" w:eastAsia="Calibri"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b/>
                <w:sz w:val="24"/>
                <w:szCs w:val="24"/>
              </w:rPr>
            </w:pPr>
            <w:bookmarkStart w:id="41" w:name="_Toc527373972"/>
            <w:bookmarkStart w:id="42" w:name="_Toc527375140"/>
            <w:r w:rsidRPr="003D2CBB">
              <w:rPr>
                <w:rFonts w:ascii="Times New Roman" w:eastAsia="Calibri" w:hAnsi="Times New Roman" w:cs="Times New Roman"/>
                <w:sz w:val="24"/>
                <w:szCs w:val="24"/>
              </w:rPr>
              <w:t>4</w:t>
            </w:r>
            <w:r w:rsidR="00AF4A4C">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Next/>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*.pdf, формат: один файл – один документ), исключительно с разрешением (качество изображения), определяющим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они будут оформлены в соответствии с п</w:t>
            </w:r>
            <w:r w:rsidR="00DE6EFC" w:rsidRPr="003D2CBB">
              <w:rPr>
                <w:rFonts w:ascii="Times New Roman" w:eastAsia="Calibri" w:hAnsi="Times New Roman" w:cs="Times New Roman"/>
                <w:sz w:val="24"/>
                <w:szCs w:val="24"/>
              </w:rPr>
              <w:t>п.</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Next/>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.rar и .zip),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5) В случае нарушения требований к Заявке и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rsidR="005C3E4C" w:rsidRPr="003D2CBB" w:rsidRDefault="00A332A5" w:rsidP="002B540E">
            <w:pPr>
              <w:keepNext/>
              <w:keepLines/>
              <w:widowControl/>
              <w:contextualSpacing/>
              <w:jc w:val="both"/>
              <w:outlineLvl w:val="0"/>
              <w:rPr>
                <w:rFonts w:ascii="Times New Roman" w:hAnsi="Times New Roman" w:cs="Times New Roman"/>
                <w:i/>
                <w:sz w:val="24"/>
                <w:szCs w:val="24"/>
              </w:rPr>
            </w:pPr>
            <w:r w:rsidRPr="003D2CBB">
              <w:rPr>
                <w:rFonts w:ascii="Times New Roman" w:eastAsia="Calibri" w:hAnsi="Times New Roman" w:cs="Times New Roman"/>
                <w:b/>
                <w:sz w:val="24"/>
                <w:szCs w:val="24"/>
                <w:u w:val="single"/>
              </w:rPr>
              <w:t xml:space="preserve">       </w:t>
            </w:r>
            <w:bookmarkStart w:id="43" w:name="_Toc527373973"/>
            <w:bookmarkStart w:id="44" w:name="_Toc527375141"/>
            <w:r w:rsidRPr="003D2CBB">
              <w:rPr>
                <w:rFonts w:ascii="Times New Roman" w:eastAsia="Calibri" w:hAnsi="Times New Roman" w:cs="Times New Roman"/>
                <w:b/>
                <w:sz w:val="24"/>
                <w:szCs w:val="24"/>
                <w:u w:val="single"/>
              </w:rPr>
              <w:t xml:space="preserve">В случае если по каким-либо причинам Участник закупки не </w:t>
            </w:r>
            <w:r w:rsidRPr="003D2CBB">
              <w:rPr>
                <w:rFonts w:ascii="Times New Roman" w:eastAsia="Calibri" w:hAnsi="Times New Roman" w:cs="Times New Roman"/>
                <w:b/>
                <w:sz w:val="24"/>
                <w:szCs w:val="24"/>
                <w:u w:val="single"/>
              </w:rPr>
              <w:lastRenderedPageBreak/>
              <w:t xml:space="preserve">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w:t>
            </w:r>
            <w:r w:rsidRPr="003D2CBB">
              <w:rPr>
                <w:rFonts w:ascii="Times New Roman" w:eastAsia="Calibri" w:hAnsi="Times New Roman" w:cs="Times New Roman"/>
                <w:b/>
                <w:i/>
                <w:sz w:val="24"/>
                <w:szCs w:val="24"/>
                <w:u w:val="single"/>
              </w:rPr>
              <w:t xml:space="preserve">Предоставление указанной справки не является подтверждением требований, установленных в </w:t>
            </w:r>
            <w:r w:rsidR="009A0F29" w:rsidRPr="003D2CBB">
              <w:rPr>
                <w:rFonts w:ascii="Times New Roman" w:eastAsia="Calibri" w:hAnsi="Times New Roman" w:cs="Times New Roman"/>
                <w:b/>
                <w:i/>
                <w:sz w:val="24"/>
                <w:szCs w:val="24"/>
                <w:u w:val="single"/>
              </w:rPr>
              <w:t xml:space="preserve">Извещении </w:t>
            </w:r>
            <w:r w:rsidRPr="003D2CBB">
              <w:rPr>
                <w:rFonts w:ascii="Times New Roman" w:eastAsia="Calibri" w:hAnsi="Times New Roman" w:cs="Times New Roman"/>
                <w:b/>
                <w:i/>
                <w:sz w:val="24"/>
                <w:szCs w:val="24"/>
                <w:u w:val="single"/>
              </w:rPr>
              <w:t>о закупке</w:t>
            </w:r>
            <w:r w:rsidRPr="003D2CBB">
              <w:rPr>
                <w:rFonts w:ascii="Times New Roman" w:eastAsia="Calibri" w:hAnsi="Times New Roman" w:cs="Times New Roman"/>
                <w:b/>
                <w:sz w:val="24"/>
                <w:szCs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w:t>
            </w:r>
            <w:r w:rsidRPr="003D2CBB">
              <w:rPr>
                <w:rFonts w:ascii="Times New Roman" w:hAnsi="Times New Roman" w:cs="Times New Roman"/>
                <w:sz w:val="24"/>
                <w:szCs w:val="24"/>
              </w:rPr>
              <w:lastRenderedPageBreak/>
              <w:t>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2"/>
        <w:widowControl/>
        <w:spacing w:before="0"/>
        <w:contextualSpacing/>
        <w:rPr>
          <w:b/>
        </w:rPr>
      </w:pPr>
      <w:bookmarkStart w:id="45" w:name="_Toc527375142"/>
      <w:r w:rsidRPr="003D2CBB">
        <w:rPr>
          <w:b/>
        </w:rPr>
        <w:t xml:space="preserve">Статья 1.4. Требования к описанию участниками закупки </w:t>
      </w:r>
      <w:r w:rsidR="00A10575" w:rsidRPr="003D2CBB">
        <w:rPr>
          <w:b/>
        </w:rPr>
        <w:t>поставляемого товара</w:t>
      </w:r>
      <w:bookmarkEnd w:id="45"/>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менее» «не менее,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«не более», «не более,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 ,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знаком «-»,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с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«от…до» или одним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«уже», «уже, чем» «тоньше» или указанное слово в сочетание с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шире» или указанное слово в сочетание с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«шире», «толще» или указанное слово в сочетание с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установленному;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со знаком «+/-»,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должно быть», «может», «в основном», «и другое», «в пределах», «ориентировочно», «не более», «не превышает», «превышает», «не менее», «не более,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При подаче сведений относительно предложенного товара (в т.ч.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6" w:name="_Toc527375143"/>
      <w:r w:rsidRPr="003D2CBB">
        <w:rPr>
          <w:b/>
        </w:rPr>
        <w:t>Статья 1.</w:t>
      </w:r>
      <w:r w:rsidR="00B227D9" w:rsidRPr="003D2CBB">
        <w:rPr>
          <w:b/>
        </w:rPr>
        <w:t>5</w:t>
      </w:r>
      <w:r w:rsidRPr="003D2CBB">
        <w:rPr>
          <w:b/>
        </w:rPr>
        <w:t>. Условия заключения и исполнения договора</w:t>
      </w:r>
      <w:bookmarkEnd w:id="46"/>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w:t>
            </w:r>
            <w:r w:rsidRPr="001D2BB5">
              <w:rPr>
                <w:rFonts w:ascii="Times New Roman" w:eastAsia="Calibri" w:hAnsi="Times New Roman" w:cs="Times New Roman"/>
                <w:sz w:val="24"/>
                <w:szCs w:val="24"/>
              </w:rPr>
              <w:lastRenderedPageBreak/>
              <w:t xml:space="preserve">через 10 (десять) дней и не позднее чем через 20 (двадцать) дней с даты размещения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заключается договор не должен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 xml:space="preserve">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w:t>
            </w:r>
            <w:r w:rsidRPr="00A27022">
              <w:rPr>
                <w:rFonts w:ascii="Times New Roman" w:eastAsia="Calibri"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w:t>
            </w:r>
            <w:r w:rsidRPr="001D2BB5">
              <w:rPr>
                <w:rFonts w:ascii="Times New Roman" w:eastAsia="Calibri" w:hAnsi="Times New Roman" w:cs="Times New Roman"/>
                <w:sz w:val="24"/>
                <w:szCs w:val="24"/>
              </w:rPr>
              <w:lastRenderedPageBreak/>
              <w:t>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484824" w:rsidP="006725CD">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Pr="0080413E">
              <w:rPr>
                <w:rFonts w:ascii="Times New Roman" w:hAnsi="Times New Roman" w:cs="Times New Roman"/>
                <w:sz w:val="24"/>
                <w:szCs w:val="24"/>
                <w:highlight w:val="lightGray"/>
              </w:rPr>
              <w:t>177 670 (</w:t>
            </w:r>
            <w:r>
              <w:rPr>
                <w:rFonts w:ascii="Times New Roman" w:hAnsi="Times New Roman" w:cs="Times New Roman"/>
                <w:sz w:val="24"/>
                <w:szCs w:val="24"/>
                <w:highlight w:val="lightGray"/>
              </w:rPr>
              <w:t>сто семьдесят семь тысяч шестьсот семьдесят</w:t>
            </w:r>
            <w:r w:rsidRPr="0080413E">
              <w:rPr>
                <w:rFonts w:ascii="Times New Roman" w:hAnsi="Times New Roman" w:cs="Times New Roman"/>
                <w:sz w:val="24"/>
                <w:szCs w:val="24"/>
                <w:highlight w:val="lightGray"/>
              </w:rPr>
              <w:t>) рублей 75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Next/>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47"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27375144"/>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2B540E">
      <w:pPr>
        <w:pStyle w:val="af2"/>
        <w:widowControl/>
        <w:spacing w:before="0"/>
        <w:contextualSpacing/>
        <w:rPr>
          <w:b/>
          <w:sz w:val="22"/>
          <w:szCs w:val="22"/>
        </w:rPr>
      </w:pPr>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«Крымтеплокоммунэнерго» (</w:t>
      </w:r>
      <w:r w:rsidRPr="007128C2">
        <w:rPr>
          <w:rFonts w:ascii="Times New Roman" w:hAnsi="Times New Roman" w:cs="Times New Roman"/>
          <w:color w:val="00B0F0"/>
          <w:sz w:val="24"/>
          <w:szCs w:val="24"/>
        </w:rPr>
        <w:t>www.</w:t>
      </w:r>
      <w:r w:rsidRPr="007128C2">
        <w:rPr>
          <w:rFonts w:ascii="Times New Roman" w:hAnsi="Times New Roman" w:cs="Times New Roman"/>
          <w:color w:val="00B0F0"/>
          <w:sz w:val="24"/>
          <w:szCs w:val="24"/>
          <w:lang w:val="en-US"/>
        </w:rPr>
        <w:t>tce</w:t>
      </w:r>
      <w:r w:rsidRPr="007128C2">
        <w:rPr>
          <w:rFonts w:ascii="Times New Roman" w:hAnsi="Times New Roman" w:cs="Times New Roman"/>
          <w:color w:val="00B0F0"/>
          <w:sz w:val="24"/>
          <w:szCs w:val="24"/>
        </w:rPr>
        <w:t>.</w:t>
      </w:r>
      <w:r w:rsidRPr="007128C2">
        <w:rPr>
          <w:rFonts w:ascii="Times New Roman" w:hAnsi="Times New Roman" w:cs="Times New Roman"/>
          <w:color w:val="00B0F0"/>
          <w:sz w:val="24"/>
          <w:szCs w:val="24"/>
          <w:lang w:val="en-US"/>
        </w:rPr>
        <w:t>crimea</w:t>
      </w:r>
      <w:r w:rsidRPr="007128C2">
        <w:rPr>
          <w:rFonts w:ascii="Times New Roman" w:hAnsi="Times New Roman" w:cs="Times New Roman"/>
          <w:color w:val="00B0F0"/>
          <w:sz w:val="24"/>
          <w:szCs w:val="24"/>
        </w:rPr>
        <w:t>.ru</w:t>
      </w:r>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w:t>
            </w:r>
            <w:r w:rsidR="007C0EEA">
              <w:rPr>
                <w:rFonts w:ascii="Times New Roman" w:hAnsi="Times New Roman" w:cs="Times New Roman"/>
                <w:sz w:val="22"/>
                <w:szCs w:val="22"/>
              </w:rPr>
              <w:t>а обработку персональных данных</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5</w:t>
            </w:r>
          </w:p>
        </w:tc>
        <w:tc>
          <w:tcPr>
            <w:tcW w:w="7020" w:type="dxa"/>
            <w:shd w:val="clear" w:color="auto" w:fill="auto"/>
          </w:tcPr>
          <w:p w:rsidR="007128C2" w:rsidRPr="007128C2" w:rsidRDefault="00167B26" w:rsidP="00D76336">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D76336">
              <w:rPr>
                <w:rFonts w:ascii="Times New Roman" w:hAnsi="Times New Roman" w:cs="Times New Roman"/>
                <w:sz w:val="22"/>
                <w:szCs w:val="22"/>
              </w:rPr>
              <w:t>5</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7128C2" w:rsidRPr="007128C2" w:rsidRDefault="00E97F2F" w:rsidP="00D76336">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D76336">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м.п.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bookmarkStart w:id="57" w:name="_Toc527375145"/>
      <w:r w:rsidRPr="00D10EF9">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к</w:t>
      </w:r>
      <w:bookmarkEnd w:id="57"/>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lastRenderedPageBreak/>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Default="007C3C1F" w:rsidP="002B540E">
      <w:pPr>
        <w:keepNext/>
        <w:keepLines/>
        <w:widowControl/>
        <w:contextualSpacing/>
        <w:outlineLvl w:val="1"/>
        <w:rPr>
          <w:rFonts w:ascii="Times New Roman" w:hAnsi="Times New Roman" w:cs="Times New Roman"/>
          <w:sz w:val="16"/>
          <w:szCs w:val="16"/>
          <w:lang w:eastAsia="x-none"/>
        </w:rPr>
      </w:pPr>
      <w:bookmarkStart w:id="58"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58"/>
    </w:p>
    <w:p w:rsidR="007C3C1F" w:rsidRPr="00C200D0" w:rsidRDefault="007C3C1F" w:rsidP="002B540E">
      <w:pPr>
        <w:keepNext/>
        <w:keepLines/>
        <w:widowControl/>
        <w:ind w:left="794"/>
        <w:contextualSpacing/>
        <w:jc w:val="right"/>
        <w:outlineLvl w:val="1"/>
        <w:rPr>
          <w:rFonts w:ascii="Times New Roman" w:hAnsi="Times New Roman" w:cs="Times New Roman"/>
          <w:b/>
          <w:i/>
          <w:sz w:val="28"/>
          <w:szCs w:val="28"/>
        </w:rPr>
      </w:pPr>
    </w:p>
    <w:p w:rsidR="007C3C1F" w:rsidRPr="00C200D0" w:rsidRDefault="007C3C1F" w:rsidP="000F21E9">
      <w:pPr>
        <w:pStyle w:val="ab"/>
        <w:keepNext/>
        <w:keepLines/>
        <w:numPr>
          <w:ilvl w:val="0"/>
          <w:numId w:val="1"/>
        </w:numPr>
        <w:spacing w:after="0" w:line="240" w:lineRule="auto"/>
        <w:outlineLvl w:val="1"/>
        <w:rPr>
          <w:rFonts w:ascii="Times New Roman" w:eastAsia="Times New Roman" w:hAnsi="Times New Roman"/>
          <w:b/>
          <w:i/>
          <w:sz w:val="28"/>
          <w:szCs w:val="28"/>
          <w:lang w:eastAsia="ru-RU"/>
        </w:rPr>
      </w:pPr>
      <w:bookmarkStart w:id="59"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59"/>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bl>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C200D0" w:rsidRPr="007441D6">
        <w:rPr>
          <w:rFonts w:ascii="Times New Roman" w:hAnsi="Times New Roman" w:cs="Times New Roman"/>
          <w:color w:val="000000"/>
          <w:sz w:val="20"/>
          <w:szCs w:val="20"/>
        </w:rPr>
        <w:t>Приложение №1 к извещению о запросе котировок в электронной форме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Next/>
        <w:keepLines/>
        <w:widowControl/>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Инструкцией по заполнению Технического предложения, указанная</w:t>
      </w:r>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0EEA" w:rsidRDefault="007C0EEA"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bookmarkStart w:id="60" w:name="_Toc527375148"/>
      <w:r w:rsidRPr="00D10EF9">
        <w:rPr>
          <w:rFonts w:ascii="Times New Roman" w:hAnsi="Times New Roman" w:cs="Times New Roman"/>
          <w:sz w:val="16"/>
          <w:szCs w:val="16"/>
          <w:lang w:eastAsia="x-none"/>
        </w:rPr>
        <w:t>Приложение № 2 к</w:t>
      </w:r>
      <w:bookmarkEnd w:id="60"/>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167B26" w:rsidRDefault="00D10EF9" w:rsidP="002B540E">
      <w:pPr>
        <w:keepNext/>
        <w:keepLines/>
        <w:widowControl/>
        <w:contextualSpacing/>
        <w:outlineLvl w:val="1"/>
        <w:rPr>
          <w:rFonts w:ascii="Times New Roman" w:eastAsia="Calibri" w:hAnsi="Times New Roman" w:cs="Times New Roman"/>
          <w:sz w:val="26"/>
          <w:szCs w:val="26"/>
          <w:vertAlign w:val="superscript"/>
        </w:rPr>
      </w:pPr>
      <w:bookmarkStart w:id="61" w:name="_Toc527375149"/>
      <w:r w:rsidRPr="00D10EF9">
        <w:rPr>
          <w:rFonts w:ascii="Times New Roman" w:eastAsia="Calibri" w:hAnsi="Times New Roman" w:cs="Times New Roman"/>
          <w:b/>
          <w:sz w:val="28"/>
          <w:szCs w:val="20"/>
          <w:lang w:val="x-none"/>
        </w:rPr>
        <w:t>Форма </w:t>
      </w:r>
      <w:r w:rsidRPr="00D10EF9">
        <w:rPr>
          <w:rFonts w:ascii="Times New Roman" w:eastAsia="Calibri" w:hAnsi="Times New Roman" w:cs="Times New Roman"/>
          <w:b/>
          <w:sz w:val="28"/>
          <w:szCs w:val="20"/>
        </w:rPr>
        <w:t>2</w:t>
      </w:r>
      <w:r w:rsidRPr="00D10EF9">
        <w:rPr>
          <w:rFonts w:ascii="Times New Roman" w:eastAsia="Calibri" w:hAnsi="Times New Roman" w:cs="Times New Roman"/>
          <w:b/>
          <w:sz w:val="28"/>
          <w:szCs w:val="20"/>
          <w:lang w:val="x-none"/>
        </w:rPr>
        <w:t xml:space="preserve">.Декларация соответствия Участника Запроса </w:t>
      </w:r>
      <w:r w:rsidR="00167B26">
        <w:rPr>
          <w:rFonts w:ascii="Times New Roman" w:eastAsia="Calibri" w:hAnsi="Times New Roman" w:cs="Times New Roman"/>
          <w:b/>
          <w:sz w:val="28"/>
          <w:szCs w:val="20"/>
        </w:rPr>
        <w:t>котировок</w:t>
      </w:r>
      <w:bookmarkEnd w:id="61"/>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D10EF9" w:rsidRDefault="00D10EF9" w:rsidP="002B540E">
      <w:pPr>
        <w:keepNext/>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Next/>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Непроведение ликвидации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-юридического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Неприостановление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Next/>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Next/>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Next/>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Next/>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 xml:space="preserve">м.п. </w:t>
            </w:r>
          </w:p>
        </w:tc>
        <w:tc>
          <w:tcPr>
            <w:tcW w:w="2452" w:type="dxa"/>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Next/>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bookmarkStart w:id="62" w:name="_Toc527375150"/>
      <w:r w:rsidRPr="00167B26">
        <w:rPr>
          <w:rFonts w:ascii="Times New Roman" w:hAnsi="Times New Roman" w:cs="Times New Roman"/>
          <w:sz w:val="16"/>
          <w:szCs w:val="16"/>
          <w:lang w:eastAsia="x-none"/>
        </w:rPr>
        <w:t>Приложение № 3 к</w:t>
      </w:r>
      <w:bookmarkEnd w:id="62"/>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п/п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Адрес электронной почты Участника закупки, web-сайт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(Требуется/Не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 xml:space="preserve">м.п.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7"/>
    <w:bookmarkEnd w:id="51"/>
    <w:bookmarkEnd w:id="52"/>
    <w:bookmarkEnd w:id="53"/>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3" w:name="_Toc527375151"/>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к</w:t>
      </w:r>
      <w:bookmarkEnd w:id="63"/>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проживающий(ая)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 xml:space="preserve">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Default="00E25F90"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bookmarkStart w:id="64" w:name="_Toc527375153"/>
      <w:r>
        <w:rPr>
          <w:rFonts w:ascii="Times New Roman" w:hAnsi="Times New Roman" w:cs="Times New Roman"/>
          <w:sz w:val="16"/>
          <w:szCs w:val="16"/>
          <w:lang w:eastAsia="x-none"/>
        </w:rPr>
        <w:t>П</w:t>
      </w:r>
      <w:r w:rsidR="00E25F90" w:rsidRPr="00E25F90">
        <w:rPr>
          <w:rFonts w:ascii="Times New Roman" w:hAnsi="Times New Roman" w:cs="Times New Roman"/>
          <w:sz w:val="16"/>
          <w:szCs w:val="16"/>
          <w:lang w:eastAsia="x-none"/>
        </w:rPr>
        <w:t xml:space="preserve">риложение № </w:t>
      </w:r>
      <w:r w:rsidR="00D76336">
        <w:rPr>
          <w:rFonts w:ascii="Times New Roman" w:hAnsi="Times New Roman" w:cs="Times New Roman"/>
          <w:sz w:val="16"/>
          <w:szCs w:val="16"/>
          <w:lang w:eastAsia="x-none"/>
        </w:rPr>
        <w:t>5</w:t>
      </w:r>
      <w:r w:rsidR="00E25F90" w:rsidRPr="00E25F90">
        <w:rPr>
          <w:rFonts w:ascii="Times New Roman" w:hAnsi="Times New Roman" w:cs="Times New Roman"/>
          <w:sz w:val="16"/>
          <w:szCs w:val="16"/>
          <w:lang w:eastAsia="x-none"/>
        </w:rPr>
        <w:t xml:space="preserve"> к</w:t>
      </w:r>
      <w:bookmarkEnd w:id="64"/>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65" w:name="_Toc445471837"/>
      <w:r w:rsidRPr="00E25F90">
        <w:rPr>
          <w:rFonts w:ascii="Times New Roman" w:hAnsi="Times New Roman" w:cs="Times New Roman"/>
          <w:b/>
          <w:i/>
          <w:sz w:val="28"/>
          <w:szCs w:val="28"/>
          <w:lang w:eastAsia="en-US"/>
        </w:rPr>
        <w:t xml:space="preserve">Форма </w:t>
      </w:r>
      <w:r w:rsidR="00D7633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5"/>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r w:rsidRPr="00E25F90">
              <w:rPr>
                <w:rFonts w:ascii="Times New Roman" w:hAnsi="Times New Roman" w:cs="Times New Roman"/>
                <w:sz w:val="20"/>
                <w:szCs w:val="20"/>
              </w:rPr>
              <w:t>м.п.</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6" w:name="_Toc527375154"/>
      <w:r>
        <w:rPr>
          <w:rFonts w:ascii="Times New Roman" w:hAnsi="Times New Roman" w:cs="Times New Roman"/>
          <w:sz w:val="16"/>
          <w:szCs w:val="16"/>
          <w:lang w:eastAsia="x-none"/>
        </w:rPr>
        <w:t xml:space="preserve">Приложение № </w:t>
      </w:r>
      <w:r w:rsidR="00D76336">
        <w:rPr>
          <w:rFonts w:ascii="Times New Roman" w:hAnsi="Times New Roman" w:cs="Times New Roman"/>
          <w:sz w:val="16"/>
          <w:szCs w:val="16"/>
          <w:lang w:eastAsia="x-none"/>
        </w:rPr>
        <w:t>6</w:t>
      </w:r>
      <w:r w:rsidRPr="00E25F90">
        <w:rPr>
          <w:rFonts w:ascii="Times New Roman" w:hAnsi="Times New Roman" w:cs="Times New Roman"/>
          <w:sz w:val="16"/>
          <w:szCs w:val="16"/>
          <w:lang w:eastAsia="x-none"/>
        </w:rPr>
        <w:t xml:space="preserve"> к</w:t>
      </w:r>
      <w:bookmarkEnd w:id="66"/>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D7633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п\п</w:t>
            </w:r>
          </w:p>
        </w:tc>
        <w:tc>
          <w:tcPr>
            <w:tcW w:w="2206"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49"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pismo</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rPr>
              <w:t>Tex</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deklar</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anketa</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doc</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pers</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b/>
                <w:sz w:val="23"/>
                <w:szCs w:val="23"/>
                <w:lang w:val="en-US"/>
              </w:rPr>
              <w:t>pers</w:t>
            </w:r>
            <w:r w:rsidRPr="004C486D">
              <w:rPr>
                <w:rFonts w:ascii="Times New Roman" w:hAnsi="Times New Roman" w:cs="Times New Roman"/>
                <w:b/>
                <w:sz w:val="23"/>
                <w:szCs w:val="23"/>
              </w:rPr>
              <w:t>1</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лицо действующее по доверенности</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b/>
                <w:sz w:val="23"/>
                <w:szCs w:val="23"/>
                <w:lang w:val="en-US"/>
              </w:rPr>
              <w:t>pers</w:t>
            </w:r>
            <w:r w:rsidRPr="004C486D">
              <w:rPr>
                <w:rFonts w:ascii="Times New Roman" w:hAnsi="Times New Roman" w:cs="Times New Roman"/>
                <w:b/>
                <w:sz w:val="23"/>
                <w:szCs w:val="23"/>
              </w:rPr>
              <w:t>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prot</w:t>
            </w:r>
          </w:p>
        </w:tc>
        <w:tc>
          <w:tcPr>
            <w:tcW w:w="649"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6"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lang w:val="en-US"/>
              </w:rPr>
              <w:t>uchdoc</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eastAsia="Calibri" w:hAnsi="Times New Roman" w:cs="Times New Roman"/>
                <w:b/>
                <w:sz w:val="23"/>
                <w:szCs w:val="23"/>
                <w:lang w:val="en-US"/>
              </w:rPr>
              <w:t>vipiska</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eastAsia="Calibri" w:hAnsi="Times New Roman" w:cs="Times New Roman"/>
                <w:b/>
                <w:sz w:val="23"/>
                <w:szCs w:val="23"/>
              </w:rPr>
              <w:t>Svidoreg</w:t>
            </w:r>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r w:rsidRPr="004C486D">
              <w:rPr>
                <w:rFonts w:ascii="Times New Roman" w:eastAsia="Calibri" w:hAnsi="Times New Roman" w:cs="Times New Roman"/>
                <w:b/>
                <w:sz w:val="23"/>
                <w:szCs w:val="23"/>
                <w:lang w:val="en-US"/>
              </w:rPr>
              <w:t>regip</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eastAsia="Calibri" w:hAnsi="Times New Roman" w:cs="Times New Roman"/>
                <w:b/>
                <w:sz w:val="23"/>
                <w:szCs w:val="23"/>
              </w:rPr>
              <w:t>uchet</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6"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pasport</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director</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lang w:val="en-US"/>
              </w:rPr>
              <w:t>perevod</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doverenost</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6"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sdelka</w:t>
            </w:r>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6"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opis</w:t>
            </w:r>
          </w:p>
        </w:tc>
        <w:tc>
          <w:tcPr>
            <w:tcW w:w="649"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(pdf)</w:t>
            </w:r>
          </w:p>
        </w:tc>
        <w:tc>
          <w:tcPr>
            <w:tcW w:w="789"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b/>
                <w:sz w:val="23"/>
                <w:szCs w:val="23"/>
                <w:lang w:val="en-US"/>
              </w:rPr>
              <w:t>cenpismo</w:t>
            </w:r>
          </w:p>
        </w:tc>
        <w:tc>
          <w:tcPr>
            <w:tcW w:w="649"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06" w:type="pct"/>
            <w:gridSpan w:val="2"/>
          </w:tcPr>
          <w:p w:rsidR="00AC5D37" w:rsidRPr="004C486D" w:rsidRDefault="00AC5D37" w:rsidP="00010E24">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010E24">
              <w:rPr>
                <w:rFonts w:ascii="Times New Roman" w:hAnsi="Times New Roman" w:cs="Times New Roman"/>
                <w:sz w:val="23"/>
                <w:szCs w:val="23"/>
                <w:highlight w:val="lightGray"/>
              </w:rPr>
              <w:t>60</w:t>
            </w:r>
            <w:r w:rsidRPr="002B540E">
              <w:rPr>
                <w:rFonts w:ascii="Times New Roman" w:hAnsi="Times New Roman" w:cs="Times New Roman"/>
                <w:sz w:val="23"/>
                <w:szCs w:val="23"/>
                <w:highlight w:val="lightGray"/>
                <w:lang w:val="en-US"/>
              </w:rPr>
              <w:t>_specif</w:t>
            </w:r>
          </w:p>
        </w:tc>
        <w:tc>
          <w:tcPr>
            <w:tcW w:w="98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r w:rsidRPr="004C486D">
              <w:rPr>
                <w:rFonts w:ascii="Times New Roman" w:hAnsi="Times New Roman" w:cs="Times New Roman"/>
                <w:sz w:val="23"/>
                <w:szCs w:val="23"/>
                <w:lang w:val="en-US"/>
              </w:rPr>
              <w:t>xls</w:t>
            </w:r>
          </w:p>
        </w:tc>
        <w:tc>
          <w:tcPr>
            <w:tcW w:w="789"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r w:rsidRPr="004C486D">
              <w:rPr>
                <w:rFonts w:ascii="Times New Roman" w:hAnsi="Times New Roman" w:cs="Times New Roman"/>
                <w:sz w:val="23"/>
                <w:szCs w:val="23"/>
                <w:lang w:val="en-US"/>
              </w:rPr>
              <w:t>specif</w:t>
            </w:r>
          </w:p>
        </w:tc>
        <w:tc>
          <w:tcPr>
            <w:tcW w:w="649"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м.п.</w:t>
            </w:r>
          </w:p>
        </w:tc>
        <w:tc>
          <w:tcPr>
            <w:tcW w:w="1340"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AC5D37">
        <w:rPr>
          <w:rFonts w:ascii="Times New Roman" w:hAnsi="Times New Roman" w:cs="Times New Roman"/>
          <w:sz w:val="24"/>
          <w:szCs w:val="24"/>
        </w:rPr>
        <w:t>, ГУП РК «Крымтеплокоммунэнерго» (</w:t>
      </w:r>
      <w:r w:rsidRPr="00AC5D37">
        <w:rPr>
          <w:rFonts w:ascii="Times New Roman" w:hAnsi="Times New Roman" w:cs="Times New Roman"/>
          <w:color w:val="00B0F0"/>
          <w:sz w:val="24"/>
          <w:szCs w:val="24"/>
        </w:rPr>
        <w:t>www.</w:t>
      </w:r>
      <w:r w:rsidRPr="00AC5D37">
        <w:rPr>
          <w:rFonts w:ascii="Times New Roman" w:hAnsi="Times New Roman" w:cs="Times New Roman"/>
          <w:color w:val="00B0F0"/>
          <w:sz w:val="24"/>
          <w:szCs w:val="24"/>
          <w:lang w:val="en-US"/>
        </w:rPr>
        <w:t>tce</w:t>
      </w:r>
      <w:r w:rsidRPr="00AC5D37">
        <w:rPr>
          <w:rFonts w:ascii="Times New Roman" w:hAnsi="Times New Roman" w:cs="Times New Roman"/>
          <w:color w:val="00B0F0"/>
          <w:sz w:val="24"/>
          <w:szCs w:val="24"/>
        </w:rPr>
        <w:t>.</w:t>
      </w:r>
      <w:r w:rsidRPr="00AC5D37">
        <w:rPr>
          <w:rFonts w:ascii="Times New Roman" w:hAnsi="Times New Roman" w:cs="Times New Roman"/>
          <w:color w:val="00B0F0"/>
          <w:sz w:val="24"/>
          <w:szCs w:val="24"/>
          <w:lang w:val="en-US"/>
        </w:rPr>
        <w:t>crimea</w:t>
      </w:r>
      <w:r w:rsidRPr="00AC5D37">
        <w:rPr>
          <w:rFonts w:ascii="Times New Roman" w:hAnsi="Times New Roman" w:cs="Times New Roman"/>
          <w:color w:val="00B0F0"/>
          <w:sz w:val="24"/>
          <w:szCs w:val="24"/>
        </w:rPr>
        <w:t>.ru</w:t>
      </w:r>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r w:rsidRPr="00AC5D37">
        <w:rPr>
          <w:rFonts w:ascii="Times New Roman" w:hAnsi="Times New Roman" w:cs="Times New Roman"/>
          <w:sz w:val="24"/>
          <w:szCs w:val="24"/>
        </w:rPr>
        <w:t xml:space="preserve">1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2"/>
            </w:r>
          </w:p>
        </w:tc>
        <w:tc>
          <w:tcPr>
            <w:tcW w:w="7020" w:type="dxa"/>
            <w:shd w:val="clear" w:color="auto" w:fill="auto"/>
          </w:tcPr>
          <w:p w:rsidR="00AC5D37" w:rsidRPr="00A86349" w:rsidRDefault="000F21E9" w:rsidP="00010E24">
            <w:pPr>
              <w:keepNext/>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sidR="00010E24">
              <w:rPr>
                <w:rFonts w:ascii="Times New Roman" w:hAnsi="Times New Roman" w:cs="Times New Roman"/>
                <w:sz w:val="22"/>
                <w:szCs w:val="22"/>
                <w:highlight w:val="lightGray"/>
              </w:rPr>
              <w:t>60</w:t>
            </w:r>
            <w:r w:rsidR="00A86349" w:rsidRPr="002B540E">
              <w:rPr>
                <w:rFonts w:ascii="Times New Roman" w:hAnsi="Times New Roman" w:cs="Times New Roman"/>
                <w:sz w:val="22"/>
                <w:szCs w:val="22"/>
                <w:highlight w:val="lightGray"/>
                <w:lang w:val="en-US"/>
              </w:rPr>
              <w:t>_specif</w:t>
            </w:r>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м.п.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w:t>
      </w:r>
      <w:r w:rsidR="00010E24">
        <w:rPr>
          <w:rFonts w:ascii="Times New Roman" w:hAnsi="Times New Roman" w:cs="Times New Roman"/>
          <w:sz w:val="24"/>
          <w:szCs w:val="24"/>
          <w:highlight w:val="lightGray"/>
        </w:rPr>
        <w:t>60</w:t>
      </w:r>
      <w:r w:rsidRPr="002B540E">
        <w:rPr>
          <w:rFonts w:ascii="Times New Roman" w:hAnsi="Times New Roman" w:cs="Times New Roman"/>
          <w:sz w:val="24"/>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5C04A7" w:rsidRDefault="005C04A7" w:rsidP="002B540E">
      <w:pPr>
        <w:keepNext/>
        <w:keepLines/>
        <w:widowControl/>
        <w:autoSpaceDE/>
        <w:autoSpaceDN/>
        <w:adjustRightInd/>
        <w:ind w:left="4820"/>
        <w:contextualSpacing/>
        <w:outlineLvl w:val="6"/>
        <w:rPr>
          <w:rFonts w:ascii="FreeSetCTT" w:eastAsia="Calibri" w:hAnsi="FreeSetCTT" w:cs="Times New Roman"/>
          <w:b/>
          <w:sz w:val="24"/>
          <w:szCs w:val="20"/>
          <w:lang w:eastAsia="x-none"/>
        </w:rPr>
      </w:pPr>
      <w:r>
        <w:rPr>
          <w:rFonts w:ascii="FreeSetCTT" w:eastAsia="Calibri" w:hAnsi="FreeSetCTT" w:cs="Times New Roman"/>
          <w:b/>
          <w:sz w:val="24"/>
          <w:szCs w:val="20"/>
          <w:lang w:eastAsia="x-none"/>
        </w:rPr>
        <w:lastRenderedPageBreak/>
        <w:t xml:space="preserve">Приложение №1 к Извещению </w:t>
      </w:r>
      <w:r w:rsidRPr="005C04A7">
        <w:rPr>
          <w:rFonts w:ascii="FreeSetCTT" w:eastAsia="Calibri" w:hAnsi="FreeSetCTT" w:cs="Times New Roman"/>
          <w:b/>
          <w:sz w:val="24"/>
          <w:szCs w:val="20"/>
          <w:lang w:eastAsia="x-none"/>
        </w:rPr>
        <w:t>о запросе котировок в электронной форме «</w:t>
      </w:r>
      <w:r>
        <w:rPr>
          <w:rFonts w:ascii="FreeSetCTT" w:eastAsia="Calibri" w:hAnsi="FreeSetCTT" w:cs="Times New Roman"/>
          <w:b/>
          <w:sz w:val="24"/>
          <w:szCs w:val="20"/>
          <w:lang w:eastAsia="x-none"/>
        </w:rPr>
        <w:t>Техническое задание</w:t>
      </w:r>
      <w:r w:rsidRPr="005C04A7">
        <w:rPr>
          <w:rFonts w:ascii="FreeSetCTT" w:eastAsia="Calibri" w:hAnsi="FreeSetCTT" w:cs="Times New Roman"/>
          <w:b/>
          <w:sz w:val="24"/>
          <w:szCs w:val="20"/>
          <w:lang w:eastAsia="x-none"/>
        </w:rPr>
        <w:t>»</w:t>
      </w: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74BE8" w:rsidRDefault="00874BE8" w:rsidP="002B540E">
      <w:pPr>
        <w:keepNext/>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на поставку </w:t>
      </w:r>
      <w:r w:rsidR="00010E24">
        <w:rPr>
          <w:rFonts w:ascii="Times New Roman" w:eastAsia="Calibri" w:hAnsi="Times New Roman" w:cs="Times New Roman"/>
          <w:b/>
          <w:i/>
          <w:sz w:val="28"/>
          <w:szCs w:val="28"/>
        </w:rPr>
        <w:t>топлива печного бытового</w:t>
      </w:r>
    </w:p>
    <w:p w:rsidR="00D76336" w:rsidRPr="00010E24" w:rsidRDefault="00D76336" w:rsidP="00010E24">
      <w:pPr>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47"/>
        <w:gridCol w:w="561"/>
        <w:gridCol w:w="2596"/>
        <w:gridCol w:w="207"/>
        <w:gridCol w:w="1474"/>
        <w:gridCol w:w="1986"/>
        <w:gridCol w:w="1392"/>
        <w:gridCol w:w="1069"/>
      </w:tblGrid>
      <w:tr w:rsidR="00010E24" w:rsidRPr="00010E24" w:rsidTr="00184043">
        <w:tc>
          <w:tcPr>
            <w:tcW w:w="224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010E24" w:rsidRPr="00010E24" w:rsidRDefault="00010E24" w:rsidP="00010E24">
            <w:pPr>
              <w:widowControl/>
              <w:numPr>
                <w:ilvl w:val="0"/>
                <w:numId w:val="7"/>
              </w:numPr>
              <w:tabs>
                <w:tab w:val="clear" w:pos="360"/>
                <w:tab w:val="num" w:pos="426"/>
              </w:tabs>
              <w:autoSpaceDE/>
              <w:autoSpaceDN/>
              <w:adjustRightInd/>
              <w:ind w:left="426" w:hanging="426"/>
              <w:rPr>
                <w:rFonts w:ascii="Times New Roman" w:hAnsi="Times New Roman" w:cs="Times New Roman"/>
                <w:sz w:val="24"/>
                <w:szCs w:val="24"/>
              </w:rPr>
            </w:pPr>
            <w:r w:rsidRPr="00010E24">
              <w:rPr>
                <w:rFonts w:ascii="Times New Roman" w:hAnsi="Times New Roman" w:cs="Times New Roman"/>
                <w:sz w:val="24"/>
                <w:szCs w:val="24"/>
              </w:rPr>
              <w:t xml:space="preserve">Назначение наименование товаров </w:t>
            </w:r>
          </w:p>
        </w:tc>
        <w:tc>
          <w:tcPr>
            <w:tcW w:w="2752" w:type="pct"/>
            <w:gridSpan w:val="5"/>
            <w:tcBorders>
              <w:top w:val="single" w:sz="4" w:space="0" w:color="auto"/>
              <w:left w:val="single" w:sz="4" w:space="0" w:color="auto"/>
              <w:bottom w:val="single" w:sz="4" w:space="0" w:color="auto"/>
              <w:right w:val="single" w:sz="4" w:space="0" w:color="auto"/>
            </w:tcBorders>
            <w:shd w:val="clear" w:color="auto" w:fill="FFFFFF"/>
          </w:tcPr>
          <w:p w:rsidR="00010E24" w:rsidRPr="00010E24" w:rsidRDefault="00010E24" w:rsidP="00010E24">
            <w:pPr>
              <w:ind w:left="53"/>
              <w:rPr>
                <w:rFonts w:ascii="Times New Roman" w:hAnsi="Times New Roman" w:cs="Times New Roman"/>
                <w:sz w:val="24"/>
                <w:szCs w:val="24"/>
              </w:rPr>
            </w:pPr>
            <w:r w:rsidRPr="00010E24">
              <w:rPr>
                <w:rFonts w:ascii="Times New Roman" w:hAnsi="Times New Roman" w:cs="Times New Roman"/>
                <w:sz w:val="24"/>
                <w:szCs w:val="24"/>
              </w:rPr>
              <w:t>Поставка т</w:t>
            </w:r>
            <w:r w:rsidRPr="00010E24">
              <w:rPr>
                <w:rFonts w:ascii="Times New Roman" w:hAnsi="Times New Roman" w:cs="Times New Roman"/>
                <w:sz w:val="24"/>
                <w:szCs w:val="24"/>
                <w:lang w:eastAsia="ar-SA"/>
              </w:rPr>
              <w:t>оплива печного бытового</w:t>
            </w:r>
          </w:p>
        </w:tc>
      </w:tr>
      <w:tr w:rsidR="00010E24" w:rsidRPr="00010E24" w:rsidTr="00184043">
        <w:tc>
          <w:tcPr>
            <w:tcW w:w="224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010E24" w:rsidRPr="00010E24" w:rsidRDefault="00010E24" w:rsidP="00010E24">
            <w:pPr>
              <w:widowControl/>
              <w:numPr>
                <w:ilvl w:val="0"/>
                <w:numId w:val="7"/>
              </w:numPr>
              <w:tabs>
                <w:tab w:val="clear" w:pos="360"/>
                <w:tab w:val="num" w:pos="426"/>
              </w:tabs>
              <w:autoSpaceDE/>
              <w:autoSpaceDN/>
              <w:adjustRightInd/>
              <w:ind w:left="426" w:hanging="426"/>
              <w:rPr>
                <w:rFonts w:ascii="Times New Roman" w:hAnsi="Times New Roman" w:cs="Times New Roman"/>
                <w:sz w:val="24"/>
                <w:szCs w:val="24"/>
              </w:rPr>
            </w:pPr>
            <w:r w:rsidRPr="00010E24">
              <w:rPr>
                <w:rFonts w:ascii="Times New Roman" w:hAnsi="Times New Roman" w:cs="Times New Roman"/>
                <w:sz w:val="24"/>
                <w:szCs w:val="24"/>
              </w:rPr>
              <w:t>Заказчик:</w:t>
            </w:r>
          </w:p>
        </w:tc>
        <w:tc>
          <w:tcPr>
            <w:tcW w:w="2752" w:type="pct"/>
            <w:gridSpan w:val="5"/>
            <w:tcBorders>
              <w:top w:val="single" w:sz="4" w:space="0" w:color="auto"/>
              <w:left w:val="single" w:sz="4" w:space="0" w:color="auto"/>
              <w:bottom w:val="single" w:sz="4" w:space="0" w:color="auto"/>
              <w:right w:val="single" w:sz="4" w:space="0" w:color="auto"/>
            </w:tcBorders>
            <w:shd w:val="clear" w:color="auto" w:fill="FFFFFF"/>
          </w:tcPr>
          <w:p w:rsidR="00010E24" w:rsidRPr="00010E24" w:rsidRDefault="00010E24" w:rsidP="00010E24">
            <w:pPr>
              <w:ind w:left="53"/>
              <w:rPr>
                <w:rFonts w:ascii="Times New Roman" w:hAnsi="Times New Roman" w:cs="Times New Roman"/>
                <w:sz w:val="24"/>
                <w:szCs w:val="24"/>
              </w:rPr>
            </w:pPr>
            <w:r w:rsidRPr="00010E24">
              <w:rPr>
                <w:rFonts w:ascii="Times New Roman" w:hAnsi="Times New Roman" w:cs="Times New Roman"/>
                <w:sz w:val="24"/>
                <w:szCs w:val="24"/>
              </w:rPr>
              <w:t>Производственно – технический отдел.</w:t>
            </w:r>
          </w:p>
        </w:tc>
      </w:tr>
      <w:tr w:rsidR="00010E24" w:rsidRPr="00010E24" w:rsidTr="00184043">
        <w:tc>
          <w:tcPr>
            <w:tcW w:w="224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010E24" w:rsidRPr="00010E24" w:rsidRDefault="00010E24" w:rsidP="00010E24">
            <w:pPr>
              <w:widowControl/>
              <w:numPr>
                <w:ilvl w:val="0"/>
                <w:numId w:val="7"/>
              </w:numPr>
              <w:tabs>
                <w:tab w:val="clear" w:pos="360"/>
                <w:tab w:val="num" w:pos="426"/>
              </w:tabs>
              <w:autoSpaceDE/>
              <w:autoSpaceDN/>
              <w:adjustRightInd/>
              <w:ind w:left="426" w:hanging="426"/>
              <w:rPr>
                <w:rFonts w:ascii="Times New Roman" w:hAnsi="Times New Roman" w:cs="Times New Roman"/>
                <w:sz w:val="24"/>
                <w:szCs w:val="24"/>
              </w:rPr>
            </w:pPr>
            <w:r w:rsidRPr="00010E24">
              <w:rPr>
                <w:rFonts w:ascii="Times New Roman" w:hAnsi="Times New Roman" w:cs="Times New Roman"/>
                <w:sz w:val="24"/>
                <w:szCs w:val="24"/>
              </w:rPr>
              <w:t xml:space="preserve">Непосредственное описание товаров </w:t>
            </w:r>
          </w:p>
        </w:tc>
        <w:tc>
          <w:tcPr>
            <w:tcW w:w="2752" w:type="pct"/>
            <w:gridSpan w:val="5"/>
            <w:tcBorders>
              <w:top w:val="single" w:sz="4" w:space="0" w:color="auto"/>
              <w:left w:val="single" w:sz="4" w:space="0" w:color="auto"/>
              <w:bottom w:val="single" w:sz="4" w:space="0" w:color="auto"/>
              <w:right w:val="single" w:sz="4" w:space="0" w:color="auto"/>
            </w:tcBorders>
            <w:shd w:val="clear" w:color="auto" w:fill="FFFFFF"/>
          </w:tcPr>
          <w:p w:rsidR="00010E24" w:rsidRPr="00010E24" w:rsidRDefault="00010E24" w:rsidP="00010E24">
            <w:pPr>
              <w:ind w:left="53"/>
              <w:rPr>
                <w:rFonts w:ascii="Times New Roman" w:hAnsi="Times New Roman" w:cs="Times New Roman"/>
                <w:sz w:val="24"/>
                <w:szCs w:val="24"/>
                <w:lang w:val="en-US"/>
              </w:rPr>
            </w:pPr>
            <w:bookmarkStart w:id="67" w:name="OLE_LINK3"/>
            <w:bookmarkStart w:id="68" w:name="OLE_LINK4"/>
            <w:bookmarkStart w:id="69" w:name="OLE_LINK7"/>
            <w:bookmarkStart w:id="70" w:name="OLE_LINK8"/>
            <w:r w:rsidRPr="00010E24">
              <w:rPr>
                <w:rFonts w:ascii="Times New Roman" w:hAnsi="Times New Roman" w:cs="Times New Roman"/>
                <w:sz w:val="24"/>
                <w:szCs w:val="24"/>
              </w:rPr>
              <w:t>Топливо печное бытовое</w:t>
            </w:r>
            <w:bookmarkEnd w:id="67"/>
            <w:bookmarkEnd w:id="68"/>
            <w:bookmarkEnd w:id="69"/>
            <w:bookmarkEnd w:id="70"/>
          </w:p>
        </w:tc>
      </w:tr>
      <w:tr w:rsidR="00010E24" w:rsidRPr="00010E24" w:rsidTr="00184043">
        <w:trPr>
          <w:trHeight w:val="87"/>
        </w:trPr>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jc w:val="center"/>
              <w:rPr>
                <w:rFonts w:ascii="Times New Roman" w:hAnsi="Times New Roman" w:cs="Times New Roman"/>
                <w:sz w:val="24"/>
                <w:szCs w:val="24"/>
              </w:rPr>
            </w:pPr>
            <w:r w:rsidRPr="00010E24">
              <w:rPr>
                <w:rFonts w:ascii="Times New Roman" w:hAnsi="Times New Roman" w:cs="Times New Roman"/>
                <w:sz w:val="24"/>
                <w:szCs w:val="24"/>
              </w:rPr>
              <w:t xml:space="preserve">Наименование товара </w:t>
            </w:r>
          </w:p>
        </w:tc>
        <w:tc>
          <w:tcPr>
            <w:tcW w:w="3065"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jc w:val="center"/>
              <w:rPr>
                <w:rFonts w:ascii="Times New Roman" w:hAnsi="Times New Roman" w:cs="Times New Roman"/>
                <w:sz w:val="24"/>
                <w:szCs w:val="24"/>
              </w:rPr>
            </w:pPr>
            <w:r w:rsidRPr="00010E24">
              <w:rPr>
                <w:rFonts w:ascii="Times New Roman" w:hAnsi="Times New Roman" w:cs="Times New Roman"/>
                <w:sz w:val="24"/>
                <w:szCs w:val="24"/>
              </w:rPr>
              <w:t>Описание</w:t>
            </w:r>
            <w:r w:rsidRPr="00010E24">
              <w:rPr>
                <w:rFonts w:ascii="Times New Roman" w:hAnsi="Times New Roman" w:cs="Times New Roman"/>
                <w:sz w:val="24"/>
                <w:szCs w:val="24"/>
                <w:lang w:val="en-US"/>
              </w:rPr>
              <w:t xml:space="preserve"> </w:t>
            </w:r>
            <w:r w:rsidRPr="00010E24">
              <w:rPr>
                <w:rFonts w:ascii="Times New Roman" w:hAnsi="Times New Roman" w:cs="Times New Roman"/>
                <w:sz w:val="24"/>
                <w:szCs w:val="24"/>
              </w:rPr>
              <w:t>товара</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jc w:val="center"/>
              <w:rPr>
                <w:rFonts w:ascii="Times New Roman" w:hAnsi="Times New Roman" w:cs="Times New Roman"/>
                <w:sz w:val="24"/>
                <w:szCs w:val="24"/>
              </w:rPr>
            </w:pPr>
            <w:r w:rsidRPr="00010E24">
              <w:rPr>
                <w:rFonts w:ascii="Times New Roman" w:hAnsi="Times New Roman" w:cs="Times New Roman"/>
                <w:sz w:val="24"/>
                <w:szCs w:val="24"/>
              </w:rPr>
              <w:t>Единица измерения</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jc w:val="center"/>
              <w:rPr>
                <w:rFonts w:ascii="Times New Roman" w:hAnsi="Times New Roman" w:cs="Times New Roman"/>
                <w:sz w:val="24"/>
                <w:szCs w:val="24"/>
              </w:rPr>
            </w:pPr>
            <w:r w:rsidRPr="00010E24">
              <w:rPr>
                <w:rFonts w:ascii="Times New Roman" w:hAnsi="Times New Roman" w:cs="Times New Roman"/>
                <w:sz w:val="24"/>
                <w:szCs w:val="24"/>
              </w:rPr>
              <w:t>Колич.</w:t>
            </w:r>
          </w:p>
        </w:tc>
      </w:tr>
      <w:tr w:rsidR="00010E24" w:rsidRPr="00010E24" w:rsidTr="00184043">
        <w:trPr>
          <w:trHeight w:val="32"/>
        </w:trPr>
        <w:tc>
          <w:tcPr>
            <w:tcW w:w="830" w:type="pct"/>
            <w:vMerge w:val="restart"/>
            <w:tcBorders>
              <w:top w:val="single" w:sz="4" w:space="0" w:color="auto"/>
              <w:left w:val="single" w:sz="4" w:space="0" w:color="auto"/>
              <w:right w:val="single" w:sz="4" w:space="0" w:color="auto"/>
            </w:tcBorders>
            <w:shd w:val="clear" w:color="auto" w:fill="FFFFFF"/>
            <w:vAlign w:val="center"/>
          </w:tcPr>
          <w:p w:rsidR="00010E24" w:rsidRPr="00010E24" w:rsidRDefault="00010E24" w:rsidP="00010E24">
            <w:pPr>
              <w:jc w:val="center"/>
              <w:rPr>
                <w:rFonts w:ascii="Times New Roman" w:hAnsi="Times New Roman" w:cs="Times New Roman"/>
                <w:sz w:val="24"/>
                <w:szCs w:val="24"/>
              </w:rPr>
            </w:pPr>
            <w:r w:rsidRPr="00010E24">
              <w:rPr>
                <w:rFonts w:ascii="Times New Roman" w:hAnsi="Times New Roman" w:cs="Times New Roman"/>
                <w:sz w:val="24"/>
                <w:szCs w:val="24"/>
              </w:rPr>
              <w:t>Топливо печное бытовое</w:t>
            </w:r>
          </w:p>
        </w:tc>
        <w:tc>
          <w:tcPr>
            <w:tcW w:w="252" w:type="pct"/>
            <w:tcBorders>
              <w:top w:val="single" w:sz="4" w:space="0" w:color="auto"/>
              <w:left w:val="single" w:sz="4" w:space="0" w:color="auto"/>
              <w:bottom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b/>
                <w:sz w:val="24"/>
                <w:szCs w:val="24"/>
              </w:rPr>
            </w:pPr>
            <w:r w:rsidRPr="00010E24">
              <w:rPr>
                <w:rFonts w:ascii="Times New Roman" w:hAnsi="Times New Roman" w:cs="Times New Roman"/>
                <w:b/>
                <w:sz w:val="24"/>
                <w:szCs w:val="24"/>
              </w:rPr>
              <w:t>№</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b/>
                <w:sz w:val="24"/>
                <w:szCs w:val="24"/>
              </w:rPr>
            </w:pPr>
            <w:r w:rsidRPr="00010E24">
              <w:rPr>
                <w:rFonts w:ascii="Times New Roman" w:hAnsi="Times New Roman" w:cs="Times New Roman"/>
                <w:b/>
                <w:sz w:val="24"/>
                <w:szCs w:val="24"/>
              </w:rPr>
              <w:t>Параметр</w:t>
            </w:r>
          </w:p>
        </w:tc>
        <w:tc>
          <w:tcPr>
            <w:tcW w:w="892" w:type="pct"/>
            <w:tcBorders>
              <w:top w:val="single" w:sz="4" w:space="0" w:color="auto"/>
              <w:left w:val="single" w:sz="4" w:space="0" w:color="auto"/>
              <w:bottom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b/>
                <w:sz w:val="24"/>
                <w:szCs w:val="24"/>
              </w:rPr>
            </w:pPr>
            <w:r w:rsidRPr="00010E24">
              <w:rPr>
                <w:rFonts w:ascii="Times New Roman" w:hAnsi="Times New Roman" w:cs="Times New Roman"/>
                <w:b/>
                <w:sz w:val="24"/>
                <w:szCs w:val="24"/>
              </w:rPr>
              <w:t>Требуемое значение</w:t>
            </w:r>
          </w:p>
        </w:tc>
        <w:tc>
          <w:tcPr>
            <w:tcW w:w="625" w:type="pct"/>
            <w:vMerge w:val="restart"/>
            <w:tcBorders>
              <w:top w:val="single" w:sz="4" w:space="0" w:color="auto"/>
              <w:left w:val="single" w:sz="4" w:space="0" w:color="auto"/>
              <w:right w:val="single" w:sz="4" w:space="0" w:color="auto"/>
            </w:tcBorders>
            <w:shd w:val="clear" w:color="auto" w:fill="FFFFFF"/>
            <w:vAlign w:val="center"/>
          </w:tcPr>
          <w:p w:rsidR="00010E24" w:rsidRPr="00010E24" w:rsidRDefault="00010E24" w:rsidP="00010E24">
            <w:pPr>
              <w:jc w:val="center"/>
              <w:rPr>
                <w:rFonts w:ascii="Times New Roman" w:hAnsi="Times New Roman" w:cs="Times New Roman"/>
                <w:sz w:val="24"/>
                <w:szCs w:val="24"/>
              </w:rPr>
            </w:pPr>
            <w:r w:rsidRPr="00010E24">
              <w:rPr>
                <w:rFonts w:ascii="Times New Roman" w:hAnsi="Times New Roman" w:cs="Times New Roman"/>
                <w:sz w:val="24"/>
                <w:szCs w:val="24"/>
              </w:rPr>
              <w:t>т.</w:t>
            </w:r>
          </w:p>
        </w:tc>
        <w:tc>
          <w:tcPr>
            <w:tcW w:w="480" w:type="pct"/>
            <w:vMerge w:val="restart"/>
            <w:tcBorders>
              <w:top w:val="single" w:sz="4" w:space="0" w:color="auto"/>
              <w:left w:val="single" w:sz="4" w:space="0" w:color="auto"/>
              <w:right w:val="single" w:sz="4" w:space="0" w:color="auto"/>
            </w:tcBorders>
            <w:shd w:val="clear" w:color="auto" w:fill="FFFFFF"/>
            <w:vAlign w:val="center"/>
          </w:tcPr>
          <w:p w:rsidR="00010E24" w:rsidRPr="00010E24" w:rsidRDefault="00010E24" w:rsidP="00010E24">
            <w:pPr>
              <w:jc w:val="center"/>
              <w:rPr>
                <w:rFonts w:ascii="Times New Roman" w:hAnsi="Times New Roman" w:cs="Times New Roman"/>
                <w:sz w:val="24"/>
                <w:szCs w:val="24"/>
                <w:lang w:val="en-US"/>
              </w:rPr>
            </w:pPr>
            <w:r w:rsidRPr="00010E24">
              <w:rPr>
                <w:rFonts w:ascii="Times New Roman" w:hAnsi="Times New Roman" w:cs="Times New Roman"/>
                <w:sz w:val="24"/>
                <w:szCs w:val="24"/>
              </w:rPr>
              <w:t>1</w:t>
            </w:r>
            <w:r w:rsidRPr="00010E24">
              <w:rPr>
                <w:rFonts w:ascii="Times New Roman" w:hAnsi="Times New Roman" w:cs="Times New Roman"/>
                <w:sz w:val="24"/>
                <w:szCs w:val="24"/>
                <w:lang w:val="en-US"/>
              </w:rPr>
              <w:t>11</w:t>
            </w:r>
            <w:r w:rsidRPr="00010E24">
              <w:rPr>
                <w:rFonts w:ascii="Times New Roman" w:hAnsi="Times New Roman" w:cs="Times New Roman"/>
                <w:sz w:val="24"/>
                <w:szCs w:val="24"/>
              </w:rPr>
              <w:t>,</w:t>
            </w:r>
            <w:r w:rsidRPr="00010E24">
              <w:rPr>
                <w:rFonts w:ascii="Times New Roman" w:hAnsi="Times New Roman" w:cs="Times New Roman"/>
                <w:sz w:val="24"/>
                <w:szCs w:val="24"/>
                <w:lang w:val="en-US"/>
              </w:rPr>
              <w:t>16</w:t>
            </w: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1</w:t>
            </w:r>
          </w:p>
        </w:tc>
        <w:tc>
          <w:tcPr>
            <w:tcW w:w="281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Фракционный состав:</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173" w:type="pct"/>
            <w:gridSpan w:val="4"/>
            <w:tcBorders>
              <w:top w:val="single" w:sz="4" w:space="0" w:color="auto"/>
              <w:left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-10% перегоняется при температуре, °С не ниже</w:t>
            </w:r>
          </w:p>
        </w:tc>
        <w:tc>
          <w:tcPr>
            <w:tcW w:w="892" w:type="pct"/>
            <w:tcBorders>
              <w:top w:val="single" w:sz="4" w:space="0" w:color="auto"/>
              <w:left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160</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173" w:type="pct"/>
            <w:gridSpan w:val="4"/>
            <w:tcBorders>
              <w:top w:val="single" w:sz="4" w:space="0" w:color="auto"/>
              <w:left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-90% перегоняется при температуре, °С не выше</w:t>
            </w:r>
          </w:p>
        </w:tc>
        <w:tc>
          <w:tcPr>
            <w:tcW w:w="892" w:type="pct"/>
            <w:tcBorders>
              <w:top w:val="single" w:sz="4" w:space="0" w:color="auto"/>
              <w:left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360</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2</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Вязкость кинематическая при 20°С, мм2/с не более</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8,0</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3</w:t>
            </w:r>
          </w:p>
        </w:tc>
        <w:tc>
          <w:tcPr>
            <w:tcW w:w="281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Температура застывания, °С, не выше в период</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С 1 сентября по 1 апреля</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- 15 °С</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С 1 апреля по 1 сентября</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- 5 °С</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4</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Температура вспышки в закрытом тигле, °С, не ниже</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+45</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5</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Массовая доля серы, % не больше</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1,1</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6</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Содержание сероводорода</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отсутствие</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7</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Испытание на медной пластине</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выдерживает</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8</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Содержание водорастворимых кислот и щелочей</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отсутствие</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9</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Кислотность, мг КОН на 100 см³ топлива, не более</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5,0</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10</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Зольность, %, не более</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0,02</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11</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Коксуемость 10-ти процентного остатка, % не более</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0,35</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12</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Массовая доля механических примесей</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отсутствие</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13</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Массовая доля воды</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отсутствие</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227"/>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14</w:t>
            </w:r>
          </w:p>
        </w:tc>
        <w:tc>
          <w:tcPr>
            <w:tcW w:w="19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Плотность при температуре 15 ºС, кг/м³</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не нормируется, указать</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rPr>
          <w:trHeight w:val="690"/>
        </w:trPr>
        <w:tc>
          <w:tcPr>
            <w:tcW w:w="83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252" w:type="pct"/>
            <w:tcBorders>
              <w:top w:val="single" w:sz="4" w:space="0" w:color="auto"/>
              <w:left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15</w:t>
            </w:r>
          </w:p>
        </w:tc>
        <w:tc>
          <w:tcPr>
            <w:tcW w:w="1921" w:type="pct"/>
            <w:gridSpan w:val="3"/>
            <w:tcBorders>
              <w:top w:val="single" w:sz="4" w:space="0" w:color="auto"/>
              <w:left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Теплота сгорания (низшая) за перерасчетом на сухое топливо (не браковочная) кДж/кг, не менее</w:t>
            </w:r>
          </w:p>
        </w:tc>
        <w:tc>
          <w:tcPr>
            <w:tcW w:w="892" w:type="pct"/>
            <w:tcBorders>
              <w:top w:val="single" w:sz="4" w:space="0" w:color="auto"/>
              <w:left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38318</w:t>
            </w:r>
          </w:p>
        </w:tc>
        <w:tc>
          <w:tcPr>
            <w:tcW w:w="625"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c>
          <w:tcPr>
            <w:tcW w:w="480" w:type="pct"/>
            <w:vMerge/>
            <w:tcBorders>
              <w:left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p>
        </w:tc>
      </w:tr>
      <w:tr w:rsidR="00010E24" w:rsidRPr="00010E24" w:rsidTr="00184043">
        <w:tc>
          <w:tcPr>
            <w:tcW w:w="2341" w:type="pct"/>
            <w:gridSpan w:val="4"/>
            <w:tcBorders>
              <w:top w:val="single" w:sz="4" w:space="0" w:color="auto"/>
              <w:left w:val="single" w:sz="4" w:space="0" w:color="auto"/>
              <w:bottom w:val="single" w:sz="4" w:space="0" w:color="auto"/>
              <w:right w:val="single" w:sz="4" w:space="0" w:color="auto"/>
            </w:tcBorders>
            <w:shd w:val="clear" w:color="auto" w:fill="FFFFFF"/>
            <w:hideMark/>
          </w:tcPr>
          <w:p w:rsidR="00010E24" w:rsidRPr="00010E24" w:rsidRDefault="00010E24" w:rsidP="00010E24">
            <w:pPr>
              <w:widowControl/>
              <w:numPr>
                <w:ilvl w:val="0"/>
                <w:numId w:val="7"/>
              </w:numPr>
              <w:tabs>
                <w:tab w:val="left" w:pos="360"/>
                <w:tab w:val="num" w:pos="426"/>
                <w:tab w:val="num" w:pos="2204"/>
              </w:tabs>
              <w:autoSpaceDE/>
              <w:autoSpaceDN/>
              <w:adjustRightInd/>
              <w:spacing w:line="233" w:lineRule="auto"/>
              <w:ind w:left="0" w:firstLine="0"/>
              <w:jc w:val="both"/>
              <w:rPr>
                <w:rFonts w:ascii="Times New Roman" w:hAnsi="Times New Roman" w:cs="Times New Roman"/>
                <w:sz w:val="24"/>
                <w:szCs w:val="24"/>
              </w:rPr>
            </w:pPr>
            <w:r w:rsidRPr="00010E24">
              <w:rPr>
                <w:rFonts w:ascii="Times New Roman"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2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tabs>
                <w:tab w:val="left" w:pos="360"/>
              </w:tabs>
              <w:spacing w:line="233" w:lineRule="auto"/>
              <w:ind w:left="53"/>
              <w:jc w:val="both"/>
              <w:rPr>
                <w:rFonts w:ascii="Times New Roman" w:hAnsi="Times New Roman" w:cs="Times New Roman"/>
                <w:sz w:val="24"/>
                <w:szCs w:val="24"/>
              </w:rPr>
            </w:pPr>
            <w:r w:rsidRPr="00010E24">
              <w:rPr>
                <w:rFonts w:ascii="Times New Roman" w:hAnsi="Times New Roman" w:cs="Times New Roman"/>
                <w:sz w:val="24"/>
                <w:szCs w:val="24"/>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010E24" w:rsidRPr="00010E24" w:rsidTr="00184043">
        <w:tc>
          <w:tcPr>
            <w:tcW w:w="2341" w:type="pct"/>
            <w:gridSpan w:val="4"/>
            <w:tcBorders>
              <w:top w:val="single" w:sz="4" w:space="0" w:color="auto"/>
              <w:left w:val="single" w:sz="4" w:space="0" w:color="auto"/>
              <w:bottom w:val="single" w:sz="4" w:space="0" w:color="auto"/>
              <w:right w:val="single" w:sz="4" w:space="0" w:color="auto"/>
            </w:tcBorders>
            <w:shd w:val="clear" w:color="auto" w:fill="FFFFFF"/>
            <w:hideMark/>
          </w:tcPr>
          <w:p w:rsidR="00010E24" w:rsidRPr="00010E24" w:rsidRDefault="00010E24" w:rsidP="00010E24">
            <w:pPr>
              <w:widowControl/>
              <w:numPr>
                <w:ilvl w:val="0"/>
                <w:numId w:val="7"/>
              </w:numPr>
              <w:tabs>
                <w:tab w:val="left" w:pos="360"/>
                <w:tab w:val="num" w:pos="426"/>
                <w:tab w:val="num" w:pos="2204"/>
              </w:tabs>
              <w:autoSpaceDE/>
              <w:autoSpaceDN/>
              <w:adjustRightInd/>
              <w:ind w:left="0" w:firstLine="0"/>
              <w:jc w:val="both"/>
              <w:rPr>
                <w:rFonts w:ascii="Times New Roman" w:hAnsi="Times New Roman" w:cs="Times New Roman"/>
                <w:sz w:val="24"/>
                <w:szCs w:val="24"/>
              </w:rPr>
            </w:pPr>
            <w:r w:rsidRPr="00010E24">
              <w:rPr>
                <w:rFonts w:ascii="Times New Roman" w:hAnsi="Times New Roman" w:cs="Times New Roman"/>
                <w:sz w:val="24"/>
                <w:szCs w:val="24"/>
              </w:rPr>
              <w:t>Требования к размерам, упаковке, отгрузке товаров</w:t>
            </w:r>
          </w:p>
        </w:tc>
        <w:tc>
          <w:tcPr>
            <w:tcW w:w="2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jc w:val="both"/>
              <w:rPr>
                <w:rFonts w:ascii="Times New Roman" w:hAnsi="Times New Roman" w:cs="Times New Roman"/>
                <w:sz w:val="24"/>
                <w:szCs w:val="24"/>
              </w:rPr>
            </w:pPr>
            <w:r w:rsidRPr="00010E24">
              <w:rPr>
                <w:rFonts w:ascii="Times New Roman" w:hAnsi="Times New Roman" w:cs="Times New Roman"/>
                <w:sz w:val="24"/>
                <w:szCs w:val="24"/>
              </w:rPr>
              <w:t>В соответствии с ТУ 38.101656-2012 с изменениями 1-4</w:t>
            </w:r>
          </w:p>
        </w:tc>
      </w:tr>
      <w:tr w:rsidR="00010E24" w:rsidRPr="00010E24" w:rsidTr="00184043">
        <w:tc>
          <w:tcPr>
            <w:tcW w:w="2341" w:type="pct"/>
            <w:gridSpan w:val="4"/>
            <w:tcBorders>
              <w:top w:val="single" w:sz="4" w:space="0" w:color="auto"/>
              <w:left w:val="single" w:sz="4" w:space="0" w:color="auto"/>
              <w:bottom w:val="single" w:sz="4" w:space="0" w:color="auto"/>
              <w:right w:val="single" w:sz="4" w:space="0" w:color="auto"/>
            </w:tcBorders>
            <w:shd w:val="clear" w:color="auto" w:fill="FFFFFF"/>
            <w:hideMark/>
          </w:tcPr>
          <w:p w:rsidR="00010E24" w:rsidRPr="00010E24" w:rsidRDefault="00010E24" w:rsidP="00010E24">
            <w:pPr>
              <w:widowControl/>
              <w:numPr>
                <w:ilvl w:val="0"/>
                <w:numId w:val="7"/>
              </w:numPr>
              <w:tabs>
                <w:tab w:val="left" w:pos="360"/>
                <w:tab w:val="num" w:pos="426"/>
                <w:tab w:val="num" w:pos="2204"/>
              </w:tabs>
              <w:autoSpaceDE/>
              <w:autoSpaceDN/>
              <w:adjustRightInd/>
              <w:ind w:left="0" w:firstLine="0"/>
              <w:jc w:val="both"/>
              <w:rPr>
                <w:rFonts w:ascii="Times New Roman" w:hAnsi="Times New Roman" w:cs="Times New Roman"/>
                <w:sz w:val="24"/>
                <w:szCs w:val="24"/>
              </w:rPr>
            </w:pPr>
            <w:r w:rsidRPr="00010E24">
              <w:rPr>
                <w:rFonts w:ascii="Times New Roman" w:hAnsi="Times New Roman" w:cs="Times New Roman"/>
                <w:sz w:val="24"/>
                <w:szCs w:val="24"/>
              </w:rPr>
              <w:t>Требования к остаточному сроку годности, сроку хранения, гарантии качества</w:t>
            </w:r>
          </w:p>
        </w:tc>
        <w:tc>
          <w:tcPr>
            <w:tcW w:w="2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jc w:val="both"/>
              <w:rPr>
                <w:rFonts w:ascii="Times New Roman" w:hAnsi="Times New Roman" w:cs="Times New Roman"/>
                <w:sz w:val="24"/>
                <w:szCs w:val="24"/>
              </w:rPr>
            </w:pPr>
            <w:r w:rsidRPr="00010E24">
              <w:rPr>
                <w:rFonts w:ascii="Times New Roman" w:hAnsi="Times New Roman" w:cs="Times New Roman"/>
                <w:sz w:val="24"/>
                <w:szCs w:val="24"/>
              </w:rPr>
              <w:t>Гарантийный срок хранения – не менее 3 лет с даты изготовления.</w:t>
            </w:r>
          </w:p>
          <w:p w:rsidR="00010E24" w:rsidRPr="00010E24" w:rsidRDefault="00010E24" w:rsidP="00010E24">
            <w:pPr>
              <w:jc w:val="both"/>
              <w:rPr>
                <w:rFonts w:ascii="Times New Roman" w:hAnsi="Times New Roman" w:cs="Times New Roman"/>
                <w:sz w:val="24"/>
                <w:szCs w:val="24"/>
              </w:rPr>
            </w:pPr>
            <w:r w:rsidRPr="00010E24">
              <w:rPr>
                <w:rFonts w:ascii="Times New Roman" w:hAnsi="Times New Roman" w:cs="Times New Roman"/>
                <w:sz w:val="24"/>
                <w:szCs w:val="24"/>
              </w:rPr>
              <w:t xml:space="preserve">Товар должен быть изготовлен не ранее октября 2017 </w:t>
            </w:r>
            <w:r w:rsidRPr="00010E24">
              <w:rPr>
                <w:rFonts w:ascii="Times New Roman" w:hAnsi="Times New Roman" w:cs="Times New Roman"/>
                <w:sz w:val="24"/>
                <w:szCs w:val="24"/>
              </w:rPr>
              <w:lastRenderedPageBreak/>
              <w:t>года.</w:t>
            </w:r>
          </w:p>
        </w:tc>
      </w:tr>
      <w:tr w:rsidR="00010E24" w:rsidRPr="00010E24" w:rsidTr="00184043">
        <w:tc>
          <w:tcPr>
            <w:tcW w:w="2341" w:type="pct"/>
            <w:gridSpan w:val="4"/>
            <w:tcBorders>
              <w:top w:val="single" w:sz="4" w:space="0" w:color="auto"/>
              <w:left w:val="single" w:sz="4" w:space="0" w:color="auto"/>
              <w:bottom w:val="single" w:sz="4" w:space="0" w:color="auto"/>
              <w:right w:val="single" w:sz="4" w:space="0" w:color="auto"/>
            </w:tcBorders>
            <w:shd w:val="clear" w:color="auto" w:fill="FFFFFF"/>
            <w:hideMark/>
          </w:tcPr>
          <w:p w:rsidR="00010E24" w:rsidRPr="00010E24" w:rsidRDefault="00010E24" w:rsidP="00010E24">
            <w:pPr>
              <w:widowControl/>
              <w:numPr>
                <w:ilvl w:val="0"/>
                <w:numId w:val="7"/>
              </w:numPr>
              <w:tabs>
                <w:tab w:val="left" w:pos="360"/>
                <w:tab w:val="num" w:pos="426"/>
                <w:tab w:val="num" w:pos="2204"/>
              </w:tabs>
              <w:autoSpaceDE/>
              <w:autoSpaceDN/>
              <w:adjustRightInd/>
              <w:ind w:left="0" w:firstLine="0"/>
              <w:jc w:val="both"/>
              <w:rPr>
                <w:rFonts w:ascii="Times New Roman" w:hAnsi="Times New Roman" w:cs="Times New Roman"/>
                <w:sz w:val="24"/>
                <w:szCs w:val="24"/>
              </w:rPr>
            </w:pPr>
            <w:r w:rsidRPr="00010E24">
              <w:rPr>
                <w:rFonts w:ascii="Times New Roman" w:hAnsi="Times New Roman" w:cs="Times New Roman"/>
                <w:sz w:val="24"/>
                <w:szCs w:val="24"/>
              </w:rPr>
              <w:lastRenderedPageBreak/>
              <w:t>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2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rPr>
                <w:rFonts w:ascii="Times New Roman" w:hAnsi="Times New Roman" w:cs="Times New Roman"/>
                <w:sz w:val="24"/>
                <w:szCs w:val="24"/>
              </w:rPr>
            </w:pPr>
            <w:r w:rsidRPr="00010E24">
              <w:rPr>
                <w:rFonts w:ascii="Times New Roman" w:hAnsi="Times New Roman" w:cs="Times New Roman"/>
                <w:sz w:val="24"/>
                <w:szCs w:val="24"/>
              </w:rPr>
              <w:t>В соответствии с ТУ 38.101656-2012 с изменениями 1-4</w:t>
            </w:r>
          </w:p>
        </w:tc>
      </w:tr>
      <w:tr w:rsidR="00010E24" w:rsidRPr="00010E24" w:rsidTr="00184043">
        <w:tc>
          <w:tcPr>
            <w:tcW w:w="2341" w:type="pct"/>
            <w:gridSpan w:val="4"/>
            <w:tcBorders>
              <w:top w:val="single" w:sz="4" w:space="0" w:color="auto"/>
              <w:left w:val="single" w:sz="4" w:space="0" w:color="auto"/>
              <w:bottom w:val="single" w:sz="4" w:space="0" w:color="auto"/>
              <w:right w:val="single" w:sz="4" w:space="0" w:color="auto"/>
            </w:tcBorders>
            <w:shd w:val="clear" w:color="auto" w:fill="FFFFFF"/>
            <w:hideMark/>
          </w:tcPr>
          <w:p w:rsidR="00010E24" w:rsidRPr="00010E24" w:rsidRDefault="00010E24" w:rsidP="00010E24">
            <w:pPr>
              <w:widowControl/>
              <w:numPr>
                <w:ilvl w:val="0"/>
                <w:numId w:val="7"/>
              </w:numPr>
              <w:tabs>
                <w:tab w:val="left" w:pos="360"/>
                <w:tab w:val="num" w:pos="426"/>
                <w:tab w:val="num" w:pos="2204"/>
              </w:tabs>
              <w:autoSpaceDE/>
              <w:autoSpaceDN/>
              <w:adjustRightInd/>
              <w:ind w:left="0" w:firstLine="0"/>
              <w:jc w:val="both"/>
              <w:rPr>
                <w:rFonts w:ascii="Times New Roman" w:hAnsi="Times New Roman" w:cs="Times New Roman"/>
                <w:sz w:val="24"/>
                <w:szCs w:val="24"/>
              </w:rPr>
            </w:pPr>
            <w:r w:rsidRPr="00010E24">
              <w:rPr>
                <w:rFonts w:ascii="Times New Roman" w:hAnsi="Times New Roman" w:cs="Times New Roman"/>
                <w:sz w:val="24"/>
                <w:szCs w:val="24"/>
              </w:rPr>
              <w:t>Требования по передаче заказчику с товаром технических и иных документов</w:t>
            </w:r>
          </w:p>
        </w:tc>
        <w:tc>
          <w:tcPr>
            <w:tcW w:w="2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10E24" w:rsidRPr="00010E24" w:rsidRDefault="00010E24" w:rsidP="00010E24">
            <w:pPr>
              <w:tabs>
                <w:tab w:val="left" w:pos="360"/>
              </w:tabs>
              <w:jc w:val="both"/>
              <w:rPr>
                <w:rFonts w:ascii="Times New Roman" w:hAnsi="Times New Roman" w:cs="Times New Roman"/>
                <w:sz w:val="24"/>
                <w:szCs w:val="24"/>
              </w:rPr>
            </w:pPr>
            <w:r w:rsidRPr="00010E24">
              <w:rPr>
                <w:rFonts w:ascii="Times New Roman" w:hAnsi="Times New Roman" w:cs="Times New Roman"/>
                <w:sz w:val="24"/>
                <w:szCs w:val="24"/>
              </w:rPr>
              <w:t>Качество поставляемого Товара должно подтверждаться соответствующими документами (технический паспорт, сертификат соответствия, наличие санитарно-эпидемиологического заключения) на каждую партию.  Наличие сертификата (паспорта и т.д.) не освобождает Поставщика от ответственности за поставку продукции ненадлежащего качества.</w:t>
            </w:r>
          </w:p>
          <w:p w:rsidR="00010E24" w:rsidRPr="00010E24" w:rsidRDefault="00010E24" w:rsidP="00010E24">
            <w:pPr>
              <w:tabs>
                <w:tab w:val="left" w:pos="360"/>
              </w:tabs>
              <w:jc w:val="both"/>
              <w:rPr>
                <w:rFonts w:ascii="Times New Roman" w:hAnsi="Times New Roman" w:cs="Times New Roman"/>
                <w:sz w:val="24"/>
                <w:szCs w:val="24"/>
              </w:rPr>
            </w:pPr>
          </w:p>
          <w:p w:rsidR="00010E24" w:rsidRPr="00010E24" w:rsidRDefault="00010E24" w:rsidP="00010E24">
            <w:pPr>
              <w:tabs>
                <w:tab w:val="left" w:pos="360"/>
              </w:tabs>
              <w:ind w:left="34"/>
              <w:jc w:val="both"/>
              <w:rPr>
                <w:rFonts w:ascii="Times New Roman" w:hAnsi="Times New Roman" w:cs="Times New Roman"/>
                <w:sz w:val="24"/>
                <w:szCs w:val="24"/>
              </w:rPr>
            </w:pPr>
            <w:r w:rsidRPr="00010E24">
              <w:rPr>
                <w:rFonts w:ascii="Times New Roman" w:hAnsi="Times New Roman" w:cs="Times New Roman"/>
                <w:sz w:val="24"/>
                <w:szCs w:val="24"/>
              </w:rPr>
              <w:t>Поставляемый товар должен сопровождаться документацией: товарная накладная формы ТОРГ 12, товарно-транспортная накладная, счет на оплату и (или) счет-фактура (если Поставщик является плательщиком НДС).</w:t>
            </w:r>
          </w:p>
        </w:tc>
      </w:tr>
      <w:tr w:rsidR="00010E24" w:rsidRPr="00010E24" w:rsidTr="00184043">
        <w:tc>
          <w:tcPr>
            <w:tcW w:w="2341" w:type="pct"/>
            <w:gridSpan w:val="4"/>
            <w:tcBorders>
              <w:top w:val="single" w:sz="4" w:space="0" w:color="auto"/>
              <w:left w:val="single" w:sz="4" w:space="0" w:color="auto"/>
              <w:bottom w:val="single" w:sz="4" w:space="0" w:color="auto"/>
              <w:right w:val="single" w:sz="4" w:space="0" w:color="auto"/>
            </w:tcBorders>
            <w:shd w:val="clear" w:color="auto" w:fill="FFFFFF"/>
            <w:hideMark/>
          </w:tcPr>
          <w:p w:rsidR="00010E24" w:rsidRPr="00010E24" w:rsidRDefault="00010E24" w:rsidP="00010E24">
            <w:pPr>
              <w:widowControl/>
              <w:numPr>
                <w:ilvl w:val="0"/>
                <w:numId w:val="7"/>
              </w:numPr>
              <w:tabs>
                <w:tab w:val="left" w:pos="360"/>
                <w:tab w:val="num" w:pos="426"/>
                <w:tab w:val="num" w:pos="2204"/>
              </w:tabs>
              <w:autoSpaceDE/>
              <w:autoSpaceDN/>
              <w:adjustRightInd/>
              <w:spacing w:line="250" w:lineRule="auto"/>
              <w:ind w:left="0" w:firstLine="0"/>
              <w:jc w:val="both"/>
              <w:rPr>
                <w:rFonts w:ascii="Times New Roman" w:hAnsi="Times New Roman" w:cs="Times New Roman"/>
                <w:sz w:val="24"/>
                <w:szCs w:val="24"/>
              </w:rPr>
            </w:pPr>
            <w:r w:rsidRPr="00010E24">
              <w:rPr>
                <w:rFonts w:ascii="Times New Roman" w:hAnsi="Times New Roman" w:cs="Times New Roman"/>
                <w:sz w:val="24"/>
                <w:szCs w:val="24"/>
              </w:rPr>
              <w:t xml:space="preserve"> Требования по количеству, периодичности, сроку и месту поставок </w:t>
            </w:r>
          </w:p>
          <w:p w:rsidR="00010E24" w:rsidRPr="00010E24" w:rsidRDefault="00010E24" w:rsidP="00010E24">
            <w:pPr>
              <w:tabs>
                <w:tab w:val="left" w:pos="360"/>
                <w:tab w:val="num" w:pos="426"/>
              </w:tabs>
              <w:spacing w:line="250" w:lineRule="auto"/>
              <w:jc w:val="both"/>
              <w:rPr>
                <w:rFonts w:ascii="Times New Roman" w:hAnsi="Times New Roman" w:cs="Times New Roman"/>
                <w:sz w:val="24"/>
                <w:szCs w:val="24"/>
              </w:rPr>
            </w:pPr>
          </w:p>
        </w:tc>
        <w:tc>
          <w:tcPr>
            <w:tcW w:w="2659" w:type="pct"/>
            <w:gridSpan w:val="4"/>
            <w:tcBorders>
              <w:top w:val="single" w:sz="4" w:space="0" w:color="auto"/>
              <w:left w:val="single" w:sz="4" w:space="0" w:color="auto"/>
              <w:bottom w:val="single" w:sz="4" w:space="0" w:color="auto"/>
              <w:right w:val="single" w:sz="4" w:space="0" w:color="auto"/>
            </w:tcBorders>
            <w:shd w:val="clear" w:color="auto" w:fill="FFFFFF"/>
          </w:tcPr>
          <w:p w:rsidR="00010E24" w:rsidRPr="00010E24" w:rsidRDefault="00010E24" w:rsidP="00010E24">
            <w:pPr>
              <w:jc w:val="both"/>
              <w:rPr>
                <w:rFonts w:ascii="Times New Roman" w:hAnsi="Times New Roman" w:cs="Times New Roman"/>
                <w:sz w:val="24"/>
                <w:szCs w:val="24"/>
              </w:rPr>
            </w:pPr>
            <w:r w:rsidRPr="00010E24">
              <w:rPr>
                <w:rFonts w:ascii="Times New Roman" w:hAnsi="Times New Roman" w:cs="Times New Roman"/>
                <w:sz w:val="24"/>
                <w:szCs w:val="24"/>
              </w:rPr>
              <w:t>Поставка Товара осуществляется с момента заключения Договора партиями по заявкам. Заказчик формирует заявку, в которой указывает дату, время в соответствии со своей потребностью в Товаре и передает такую заявку Поставщику. Сроки поставки товара по заявке – 5 (пять) рабочих дней. Полная  поставка Товара осуществляется до 31 января 2019 года включительно.</w:t>
            </w:r>
          </w:p>
          <w:p w:rsidR="00010E24" w:rsidRPr="00010E24" w:rsidRDefault="00010E24" w:rsidP="00010E24">
            <w:pPr>
              <w:jc w:val="both"/>
              <w:rPr>
                <w:rFonts w:ascii="Times New Roman" w:hAnsi="Times New Roman" w:cs="Times New Roman"/>
                <w:sz w:val="24"/>
                <w:szCs w:val="24"/>
              </w:rPr>
            </w:pPr>
            <w:r w:rsidRPr="00010E24">
              <w:rPr>
                <w:rFonts w:ascii="Times New Roman" w:hAnsi="Times New Roman" w:cs="Times New Roman"/>
                <w:sz w:val="24"/>
                <w:szCs w:val="24"/>
              </w:rPr>
              <w:t>Поставка Товара осуществляется силами и средствами Поставщика на котельные филиалов ГУП РК «Крымтеплокоммунэнерго» по адресам:</w:t>
            </w:r>
          </w:p>
          <w:p w:rsidR="00010E24" w:rsidRPr="00010E24" w:rsidRDefault="00010E24" w:rsidP="00010E24">
            <w:pPr>
              <w:jc w:val="both"/>
              <w:rPr>
                <w:rFonts w:ascii="Times New Roman" w:hAnsi="Times New Roman" w:cs="Times New Roman"/>
                <w:sz w:val="24"/>
                <w:szCs w:val="24"/>
              </w:rPr>
            </w:pPr>
            <w:r w:rsidRPr="00010E24">
              <w:rPr>
                <w:rFonts w:ascii="Times New Roman" w:hAnsi="Times New Roman" w:cs="Times New Roman"/>
                <w:sz w:val="24"/>
                <w:szCs w:val="24"/>
              </w:rPr>
              <w:t xml:space="preserve">- пгт. Симеиз, ул. Советская, 11а. </w:t>
            </w:r>
          </w:p>
          <w:p w:rsidR="00010E24" w:rsidRPr="00010E24" w:rsidRDefault="00010E24" w:rsidP="00010E24">
            <w:pPr>
              <w:jc w:val="both"/>
              <w:rPr>
                <w:rFonts w:ascii="Times New Roman" w:hAnsi="Times New Roman" w:cs="Times New Roman"/>
                <w:sz w:val="24"/>
                <w:szCs w:val="24"/>
              </w:rPr>
            </w:pPr>
            <w:r w:rsidRPr="00010E24">
              <w:rPr>
                <w:rFonts w:ascii="Times New Roman" w:hAnsi="Times New Roman" w:cs="Times New Roman"/>
                <w:sz w:val="24"/>
                <w:szCs w:val="24"/>
              </w:rPr>
              <w:t xml:space="preserve">- пгт. Симеиз, ул. Ганского, 57а. </w:t>
            </w:r>
          </w:p>
          <w:p w:rsidR="00010E24" w:rsidRPr="00010E24" w:rsidRDefault="00010E24" w:rsidP="00010E24">
            <w:pPr>
              <w:jc w:val="both"/>
              <w:rPr>
                <w:rFonts w:ascii="Times New Roman" w:hAnsi="Times New Roman" w:cs="Times New Roman"/>
                <w:sz w:val="24"/>
                <w:szCs w:val="24"/>
              </w:rPr>
            </w:pPr>
            <w:r w:rsidRPr="00010E24">
              <w:rPr>
                <w:rFonts w:ascii="Times New Roman" w:hAnsi="Times New Roman" w:cs="Times New Roman"/>
                <w:sz w:val="24"/>
                <w:szCs w:val="24"/>
              </w:rPr>
              <w:t>- г. Алупка, ул. Сурикова, 6.</w:t>
            </w:r>
          </w:p>
          <w:p w:rsidR="00010E24" w:rsidRPr="00010E24" w:rsidRDefault="00010E24" w:rsidP="00010E24">
            <w:pPr>
              <w:jc w:val="both"/>
              <w:rPr>
                <w:rFonts w:ascii="Times New Roman" w:hAnsi="Times New Roman" w:cs="Times New Roman"/>
                <w:sz w:val="24"/>
                <w:szCs w:val="24"/>
              </w:rPr>
            </w:pPr>
            <w:r w:rsidRPr="00010E24">
              <w:rPr>
                <w:rFonts w:ascii="Times New Roman" w:hAnsi="Times New Roman" w:cs="Times New Roman"/>
                <w:sz w:val="24"/>
                <w:szCs w:val="24"/>
              </w:rPr>
              <w:t>- пгт. Меллас, пос. Санаторное,1.</w:t>
            </w:r>
          </w:p>
          <w:p w:rsidR="00010E24" w:rsidRPr="00010E24" w:rsidRDefault="00010E24" w:rsidP="00010E24">
            <w:pPr>
              <w:jc w:val="both"/>
              <w:rPr>
                <w:rFonts w:ascii="Times New Roman" w:hAnsi="Times New Roman" w:cs="Times New Roman"/>
                <w:sz w:val="24"/>
                <w:szCs w:val="24"/>
              </w:rPr>
            </w:pPr>
            <w:r w:rsidRPr="00010E24">
              <w:rPr>
                <w:rFonts w:ascii="Times New Roman" w:hAnsi="Times New Roman" w:cs="Times New Roman"/>
                <w:sz w:val="24"/>
                <w:szCs w:val="24"/>
              </w:rPr>
              <w:t>- пгт. Форос, ул. Терлецкого, 2.</w:t>
            </w:r>
          </w:p>
          <w:p w:rsidR="00010E24" w:rsidRPr="00010E24" w:rsidRDefault="00010E24" w:rsidP="00010E24">
            <w:pPr>
              <w:tabs>
                <w:tab w:val="left" w:pos="360"/>
              </w:tabs>
              <w:spacing w:line="250" w:lineRule="auto"/>
              <w:jc w:val="both"/>
              <w:rPr>
                <w:rFonts w:ascii="Times New Roman" w:hAnsi="Times New Roman" w:cs="Times New Roman"/>
                <w:sz w:val="24"/>
                <w:szCs w:val="24"/>
              </w:rPr>
            </w:pPr>
            <w:r w:rsidRPr="00010E24">
              <w:rPr>
                <w:rFonts w:ascii="Times New Roman" w:hAnsi="Times New Roman" w:cs="Times New Roman"/>
                <w:sz w:val="24"/>
                <w:szCs w:val="24"/>
              </w:rPr>
              <w:t>- с. Строгоновка ул. Набережная 1.</w:t>
            </w:r>
          </w:p>
        </w:tc>
      </w:tr>
      <w:tr w:rsidR="00010E24" w:rsidRPr="00010E24" w:rsidTr="00184043">
        <w:tc>
          <w:tcPr>
            <w:tcW w:w="2341" w:type="pct"/>
            <w:gridSpan w:val="4"/>
            <w:tcBorders>
              <w:top w:val="single" w:sz="4" w:space="0" w:color="auto"/>
              <w:left w:val="single" w:sz="4" w:space="0" w:color="auto"/>
              <w:bottom w:val="single" w:sz="4" w:space="0" w:color="auto"/>
              <w:right w:val="single" w:sz="4" w:space="0" w:color="auto"/>
            </w:tcBorders>
            <w:shd w:val="clear" w:color="auto" w:fill="FFFFFF"/>
            <w:hideMark/>
          </w:tcPr>
          <w:p w:rsidR="00010E24" w:rsidRPr="00010E24" w:rsidRDefault="00010E24" w:rsidP="00010E24">
            <w:pPr>
              <w:widowControl/>
              <w:numPr>
                <w:ilvl w:val="0"/>
                <w:numId w:val="7"/>
              </w:numPr>
              <w:tabs>
                <w:tab w:val="left" w:pos="360"/>
                <w:tab w:val="num" w:pos="426"/>
                <w:tab w:val="num" w:pos="2204"/>
              </w:tabs>
              <w:autoSpaceDE/>
              <w:autoSpaceDN/>
              <w:adjustRightInd/>
              <w:spacing w:line="250" w:lineRule="auto"/>
              <w:ind w:left="0" w:firstLine="0"/>
              <w:rPr>
                <w:rFonts w:ascii="Times New Roman" w:hAnsi="Times New Roman" w:cs="Times New Roman"/>
                <w:sz w:val="24"/>
                <w:szCs w:val="24"/>
              </w:rPr>
            </w:pPr>
            <w:r w:rsidRPr="00010E24">
              <w:rPr>
                <w:rFonts w:ascii="Times New Roman" w:hAnsi="Times New Roman" w:cs="Times New Roman"/>
                <w:sz w:val="24"/>
                <w:szCs w:val="24"/>
              </w:rPr>
              <w:t xml:space="preserve">Порядок оплаты </w:t>
            </w:r>
          </w:p>
          <w:p w:rsidR="00010E24" w:rsidRPr="00010E24" w:rsidRDefault="00010E24" w:rsidP="00010E24">
            <w:pPr>
              <w:tabs>
                <w:tab w:val="left" w:pos="360"/>
                <w:tab w:val="num" w:pos="426"/>
              </w:tabs>
              <w:spacing w:line="250" w:lineRule="auto"/>
              <w:rPr>
                <w:rFonts w:ascii="Times New Roman" w:hAnsi="Times New Roman" w:cs="Times New Roman"/>
                <w:sz w:val="24"/>
                <w:szCs w:val="24"/>
              </w:rPr>
            </w:pPr>
            <w:r w:rsidRPr="00010E24">
              <w:rPr>
                <w:rFonts w:ascii="Times New Roman" w:hAnsi="Times New Roman" w:cs="Times New Roman"/>
                <w:sz w:val="24"/>
                <w:szCs w:val="24"/>
              </w:rPr>
              <w:t>(условия, сроки и размер оплаты)</w:t>
            </w:r>
          </w:p>
        </w:tc>
        <w:tc>
          <w:tcPr>
            <w:tcW w:w="2659" w:type="pct"/>
            <w:gridSpan w:val="4"/>
            <w:tcBorders>
              <w:top w:val="single" w:sz="4" w:space="0" w:color="auto"/>
              <w:left w:val="single" w:sz="4" w:space="0" w:color="auto"/>
              <w:bottom w:val="single" w:sz="4" w:space="0" w:color="auto"/>
              <w:right w:val="single" w:sz="4" w:space="0" w:color="auto"/>
            </w:tcBorders>
            <w:shd w:val="clear" w:color="auto" w:fill="FFFFFF"/>
          </w:tcPr>
          <w:p w:rsidR="00010E24" w:rsidRPr="00010E24" w:rsidRDefault="00010E24" w:rsidP="00010E24">
            <w:pPr>
              <w:spacing w:line="250" w:lineRule="auto"/>
              <w:jc w:val="both"/>
              <w:rPr>
                <w:rFonts w:ascii="Times New Roman" w:hAnsi="Times New Roman" w:cs="Times New Roman"/>
                <w:sz w:val="24"/>
                <w:szCs w:val="24"/>
              </w:rPr>
            </w:pPr>
            <w:r w:rsidRPr="00010E24">
              <w:rPr>
                <w:rFonts w:ascii="Times New Roman" w:hAnsi="Times New Roman" w:cs="Times New Roman"/>
                <w:sz w:val="24"/>
                <w:szCs w:val="24"/>
              </w:rPr>
              <w:t xml:space="preserve">Оплата за поставленный Товар производится Заказчиком за фактически поставленную партию Товара в течение 30 (тридцати) календарных дней с момента поставки партии Товара и на основании счета, счета-фактуры (если Поставщик является плательщиком НДС) и подписанной Сторонами товарной накладной и акта приема-передачи, составленного Поставщиком, при отсутствии у Заказчика претензий по количеству и качеству поставленного Товара, кроме скрытых недостатков, выявленных в процессе эксплуатации. </w:t>
            </w:r>
          </w:p>
        </w:tc>
      </w:tr>
    </w:tbl>
    <w:p w:rsidR="00010E24" w:rsidRPr="00010E24" w:rsidRDefault="00010E24"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84043" w:rsidRDefault="00184043"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5C04A7" w:rsidRPr="00010E24" w:rsidRDefault="005C04A7"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lang w:eastAsia="x-none"/>
        </w:rPr>
      </w:pPr>
      <w:r w:rsidRPr="00010E24">
        <w:rPr>
          <w:rFonts w:ascii="Times New Roman" w:eastAsia="Calibri" w:hAnsi="Times New Roman" w:cs="Times New Roman"/>
          <w:b/>
          <w:sz w:val="24"/>
          <w:szCs w:val="24"/>
        </w:rPr>
        <w:t>Приложение №2 к извещению о запросе котировок в электронной форме «Проект договора»</w:t>
      </w:r>
    </w:p>
    <w:p w:rsidR="00184043" w:rsidRDefault="00184043" w:rsidP="00010E24">
      <w:pPr>
        <w:shd w:val="clear" w:color="auto" w:fill="FFFFFF"/>
        <w:ind w:left="4186"/>
        <w:contextualSpacing/>
        <w:outlineLvl w:val="0"/>
        <w:rPr>
          <w:rFonts w:ascii="Times New Roman" w:hAnsi="Times New Roman" w:cs="Times New Roman"/>
          <w:b/>
          <w:bCs/>
          <w:spacing w:val="-2"/>
          <w:sz w:val="24"/>
          <w:szCs w:val="24"/>
        </w:rPr>
      </w:pPr>
    </w:p>
    <w:p w:rsidR="00010E24" w:rsidRPr="00010E24" w:rsidRDefault="00010E24" w:rsidP="00010E24">
      <w:pPr>
        <w:shd w:val="clear" w:color="auto" w:fill="FFFFFF"/>
        <w:ind w:left="4186"/>
        <w:contextualSpacing/>
        <w:outlineLvl w:val="0"/>
        <w:rPr>
          <w:rFonts w:ascii="Times New Roman" w:hAnsi="Times New Roman" w:cs="Times New Roman"/>
          <w:b/>
          <w:bCs/>
          <w:spacing w:val="-2"/>
          <w:sz w:val="24"/>
          <w:szCs w:val="24"/>
        </w:rPr>
      </w:pPr>
      <w:r w:rsidRPr="00010E24">
        <w:rPr>
          <w:rFonts w:ascii="Times New Roman" w:hAnsi="Times New Roman" w:cs="Times New Roman"/>
          <w:b/>
          <w:bCs/>
          <w:spacing w:val="-2"/>
          <w:sz w:val="24"/>
          <w:szCs w:val="24"/>
        </w:rPr>
        <w:t>ДОГОВОР  ПОСТАВКИ №_____________</w:t>
      </w:r>
    </w:p>
    <w:p w:rsidR="00010E24" w:rsidRPr="00010E24" w:rsidRDefault="00010E24" w:rsidP="00010E24">
      <w:pPr>
        <w:shd w:val="clear" w:color="auto" w:fill="FFFFFF"/>
        <w:ind w:left="4186"/>
        <w:contextualSpacing/>
        <w:rPr>
          <w:rFonts w:ascii="Times New Roman" w:hAnsi="Times New Roman" w:cs="Times New Roman"/>
          <w:b/>
          <w:bCs/>
          <w:spacing w:val="-2"/>
          <w:sz w:val="24"/>
          <w:szCs w:val="24"/>
        </w:rPr>
      </w:pPr>
    </w:p>
    <w:p w:rsidR="00010E24" w:rsidRPr="00010E24" w:rsidRDefault="00010E24" w:rsidP="00010E24">
      <w:pPr>
        <w:shd w:val="clear" w:color="auto" w:fill="FFFFFF"/>
        <w:contextualSpacing/>
        <w:rPr>
          <w:rFonts w:ascii="Times New Roman" w:hAnsi="Times New Roman" w:cs="Times New Roman"/>
          <w:b/>
          <w:bCs/>
          <w:spacing w:val="-9"/>
          <w:sz w:val="24"/>
          <w:szCs w:val="24"/>
        </w:rPr>
      </w:pPr>
      <w:r w:rsidRPr="00010E24">
        <w:rPr>
          <w:rFonts w:ascii="Times New Roman" w:hAnsi="Times New Roman" w:cs="Times New Roman"/>
          <w:b/>
          <w:bCs/>
          <w:spacing w:val="-1"/>
          <w:sz w:val="24"/>
          <w:szCs w:val="24"/>
        </w:rPr>
        <w:t>г. Симферополь</w:t>
      </w:r>
      <w:r w:rsidRPr="00010E24">
        <w:rPr>
          <w:rFonts w:ascii="Times New Roman" w:hAnsi="Times New Roman" w:cs="Times New Roman"/>
          <w:b/>
          <w:bCs/>
          <w:sz w:val="24"/>
          <w:szCs w:val="24"/>
        </w:rPr>
        <w:t xml:space="preserve">                                                                                                  </w:t>
      </w:r>
      <w:r w:rsidRPr="00010E24">
        <w:rPr>
          <w:rFonts w:ascii="Times New Roman" w:hAnsi="Times New Roman" w:cs="Times New Roman"/>
          <w:b/>
          <w:bCs/>
          <w:spacing w:val="-9"/>
          <w:sz w:val="24"/>
          <w:szCs w:val="24"/>
        </w:rPr>
        <w:t>«___»     ____________       2018  г.</w:t>
      </w:r>
    </w:p>
    <w:p w:rsidR="00010E24" w:rsidRPr="00010E24" w:rsidRDefault="00010E24" w:rsidP="00010E24">
      <w:pPr>
        <w:shd w:val="clear" w:color="auto" w:fill="FFFFFF"/>
        <w:contextualSpacing/>
        <w:rPr>
          <w:rFonts w:ascii="Times New Roman" w:hAnsi="Times New Roman" w:cs="Times New Roman"/>
          <w:b/>
          <w:bCs/>
          <w:spacing w:val="-9"/>
          <w:sz w:val="24"/>
          <w:szCs w:val="24"/>
        </w:rPr>
      </w:pPr>
    </w:p>
    <w:p w:rsidR="00010E24" w:rsidRPr="00010E24" w:rsidRDefault="00010E24" w:rsidP="00010E24">
      <w:pPr>
        <w:shd w:val="clear" w:color="auto" w:fill="FFFFFF"/>
        <w:tabs>
          <w:tab w:val="left" w:pos="8544"/>
        </w:tabs>
        <w:ind w:firstLine="567"/>
        <w:contextualSpacing/>
        <w:jc w:val="both"/>
        <w:rPr>
          <w:rFonts w:ascii="Times New Roman" w:hAnsi="Times New Roman" w:cs="Times New Roman"/>
          <w:bCs/>
          <w:sz w:val="24"/>
          <w:szCs w:val="24"/>
        </w:rPr>
      </w:pPr>
      <w:r w:rsidRPr="00010E24">
        <w:rPr>
          <w:rFonts w:ascii="Times New Roman" w:hAnsi="Times New Roman" w:cs="Times New Roman"/>
          <w:sz w:val="24"/>
          <w:szCs w:val="24"/>
        </w:rPr>
        <w:t xml:space="preserve">Государственное унитарное предприятие Республики Крым </w:t>
      </w:r>
      <w:r w:rsidRPr="00010E24">
        <w:rPr>
          <w:rFonts w:ascii="Times New Roman" w:hAnsi="Times New Roman" w:cs="Times New Roman"/>
          <w:spacing w:val="-2"/>
          <w:sz w:val="24"/>
          <w:szCs w:val="24"/>
        </w:rPr>
        <w:t>«Крымтеплокоммунэнерго»,</w:t>
      </w:r>
      <w:r w:rsidRPr="00010E24">
        <w:rPr>
          <w:rFonts w:ascii="Times New Roman" w:hAnsi="Times New Roman" w:cs="Times New Roman"/>
          <w:sz w:val="24"/>
          <w:szCs w:val="24"/>
        </w:rPr>
        <w:t xml:space="preserve"> </w:t>
      </w:r>
      <w:r w:rsidRPr="00010E24">
        <w:rPr>
          <w:rFonts w:ascii="Times New Roman" w:hAnsi="Times New Roman" w:cs="Times New Roman"/>
          <w:spacing w:val="-2"/>
          <w:sz w:val="24"/>
          <w:szCs w:val="24"/>
        </w:rPr>
        <w:t xml:space="preserve">именуемое </w:t>
      </w:r>
      <w:r w:rsidRPr="00010E24">
        <w:rPr>
          <w:rFonts w:ascii="Times New Roman" w:hAnsi="Times New Roman" w:cs="Times New Roman"/>
          <w:sz w:val="24"/>
          <w:szCs w:val="24"/>
        </w:rPr>
        <w:t xml:space="preserve">в </w:t>
      </w:r>
      <w:r w:rsidRPr="00010E24">
        <w:rPr>
          <w:rFonts w:ascii="Times New Roman" w:hAnsi="Times New Roman" w:cs="Times New Roman"/>
          <w:spacing w:val="-2"/>
          <w:sz w:val="24"/>
          <w:szCs w:val="24"/>
        </w:rPr>
        <w:t xml:space="preserve">дальнейшем </w:t>
      </w:r>
      <w:r w:rsidRPr="00010E24">
        <w:rPr>
          <w:rFonts w:ascii="Times New Roman" w:hAnsi="Times New Roman" w:cs="Times New Roman"/>
          <w:spacing w:val="-3"/>
          <w:sz w:val="24"/>
          <w:szCs w:val="24"/>
        </w:rPr>
        <w:t xml:space="preserve">Заказчик, </w:t>
      </w:r>
      <w:r w:rsidRPr="00010E24">
        <w:rPr>
          <w:rFonts w:ascii="Times New Roman" w:hAnsi="Times New Roman" w:cs="Times New Roman"/>
          <w:sz w:val="24"/>
          <w:szCs w:val="24"/>
        </w:rPr>
        <w:t xml:space="preserve">в </w:t>
      </w:r>
      <w:r w:rsidRPr="00010E24">
        <w:rPr>
          <w:rFonts w:ascii="Times New Roman" w:hAnsi="Times New Roman" w:cs="Times New Roman"/>
          <w:spacing w:val="-3"/>
          <w:sz w:val="24"/>
          <w:szCs w:val="24"/>
        </w:rPr>
        <w:t xml:space="preserve">лице генерального </w:t>
      </w:r>
      <w:r w:rsidRPr="00010E24">
        <w:rPr>
          <w:rFonts w:ascii="Times New Roman" w:hAnsi="Times New Roman" w:cs="Times New Roman"/>
          <w:sz w:val="24"/>
          <w:szCs w:val="24"/>
        </w:rPr>
        <w:t xml:space="preserve">директора Дойчева В.В., действующего на основании Устава, с одной стороны, и </w:t>
      </w:r>
      <w:r w:rsidRPr="00010E24">
        <w:rPr>
          <w:rFonts w:ascii="Times New Roman" w:hAnsi="Times New Roman" w:cs="Times New Roman"/>
          <w:bCs/>
          <w:sz w:val="24"/>
          <w:szCs w:val="24"/>
          <w:lang w:val="uk-UA"/>
        </w:rPr>
        <w:t>_______________________________________________________,</w:t>
      </w:r>
      <w:r w:rsidRPr="00010E24">
        <w:rPr>
          <w:rFonts w:ascii="Times New Roman" w:hAnsi="Times New Roman" w:cs="Times New Roman"/>
          <w:sz w:val="24"/>
          <w:szCs w:val="24"/>
        </w:rPr>
        <w:t xml:space="preserve"> именуем___ в дальнейшем Поставщик, в лице </w:t>
      </w:r>
      <w:r w:rsidRPr="00010E24">
        <w:rPr>
          <w:rFonts w:ascii="Times New Roman" w:hAnsi="Times New Roman" w:cs="Times New Roman"/>
          <w:sz w:val="24"/>
          <w:szCs w:val="24"/>
          <w:lang w:val="uk-UA"/>
        </w:rPr>
        <w:t>_______________________________________________</w:t>
      </w:r>
      <w:r w:rsidRPr="00010E24">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 ___________________________________ заключили настоящий Договор о нижеследующем:</w:t>
      </w:r>
    </w:p>
    <w:p w:rsidR="00010E24" w:rsidRPr="00010E24" w:rsidRDefault="00010E24" w:rsidP="00010E24">
      <w:pPr>
        <w:shd w:val="clear" w:color="auto" w:fill="FFFFFF"/>
        <w:contextualSpacing/>
        <w:jc w:val="center"/>
        <w:rPr>
          <w:rFonts w:ascii="Times New Roman" w:hAnsi="Times New Roman" w:cs="Times New Roman"/>
          <w:b/>
          <w:bCs/>
          <w:sz w:val="24"/>
          <w:szCs w:val="24"/>
        </w:rPr>
      </w:pPr>
      <w:r w:rsidRPr="00010E24">
        <w:rPr>
          <w:rFonts w:ascii="Times New Roman" w:hAnsi="Times New Roman" w:cs="Times New Roman"/>
          <w:b/>
          <w:bCs/>
          <w:sz w:val="24"/>
          <w:szCs w:val="24"/>
        </w:rPr>
        <w:t>1. Предмет Договора</w:t>
      </w:r>
    </w:p>
    <w:p w:rsidR="00010E24" w:rsidRPr="00010E24" w:rsidRDefault="00010E24" w:rsidP="00010E24">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010E24">
        <w:rPr>
          <w:rFonts w:ascii="Times New Roman" w:hAnsi="Times New Roman" w:cs="Times New Roman"/>
          <w:sz w:val="24"/>
          <w:szCs w:val="24"/>
        </w:rPr>
        <w:t>1.1. В соответствии с настоящим Договором Поставщик обязан осуществить поставку топлива печного бытового, в соответствии с прилагаем</w:t>
      </w:r>
      <w:r w:rsidRPr="00010E24">
        <w:rPr>
          <w:rFonts w:ascii="Times New Roman" w:hAnsi="Times New Roman" w:cs="Times New Roman"/>
          <w:sz w:val="24"/>
          <w:szCs w:val="24"/>
          <w:lang w:val="uk-UA"/>
        </w:rPr>
        <w:t>ой</w:t>
      </w:r>
      <w:r w:rsidRPr="00010E24">
        <w:rPr>
          <w:rFonts w:ascii="Times New Roman" w:hAnsi="Times New Roman" w:cs="Times New Roman"/>
          <w:sz w:val="24"/>
          <w:szCs w:val="24"/>
        </w:rPr>
        <w:t xml:space="preserve"> к Договору Спецификацией (Приложение №1 к Договору).</w:t>
      </w:r>
    </w:p>
    <w:p w:rsidR="00010E24" w:rsidRPr="00010E24" w:rsidRDefault="00010E24" w:rsidP="00010E24">
      <w:pPr>
        <w:shd w:val="clear" w:color="auto" w:fill="FFFFFF"/>
        <w:tabs>
          <w:tab w:val="left" w:pos="960"/>
        </w:tabs>
        <w:ind w:right="5"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Качество товара должно быть в соответствии с требованиями, предъявляемыми ТУ 38.101656-2012 с изменениями 1-4.</w:t>
      </w:r>
    </w:p>
    <w:p w:rsidR="00010E24" w:rsidRPr="00010E24" w:rsidRDefault="00010E24" w:rsidP="00010E24">
      <w:pPr>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010E24" w:rsidRPr="00010E24" w:rsidRDefault="00010E24" w:rsidP="00010E24">
      <w:pPr>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010E24" w:rsidRPr="00010E24" w:rsidRDefault="00010E24" w:rsidP="00010E24">
      <w:pPr>
        <w:tabs>
          <w:tab w:val="left" w:pos="709"/>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1.4.1. Осуществляет доставку товара до места поставки, указанного в Договоре;</w:t>
      </w:r>
    </w:p>
    <w:p w:rsidR="00010E24" w:rsidRPr="00010E24" w:rsidRDefault="00010E24" w:rsidP="00010E24">
      <w:pPr>
        <w:tabs>
          <w:tab w:val="left" w:pos="709"/>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1.4.2. Выполняет все виды погрузо-разгрузочных мероприятий.</w:t>
      </w:r>
    </w:p>
    <w:p w:rsidR="00010E24" w:rsidRPr="00010E24" w:rsidRDefault="00010E24" w:rsidP="00010E24">
      <w:pPr>
        <w:shd w:val="clear" w:color="auto" w:fill="FFFFFF"/>
        <w:tabs>
          <w:tab w:val="left" w:pos="960"/>
        </w:tabs>
        <w:ind w:firstLine="567"/>
        <w:contextualSpacing/>
        <w:rPr>
          <w:rFonts w:ascii="Times New Roman" w:hAnsi="Times New Roman" w:cs="Times New Roman"/>
          <w:sz w:val="24"/>
          <w:szCs w:val="24"/>
        </w:rPr>
      </w:pPr>
      <w:r w:rsidRPr="00010E24">
        <w:rPr>
          <w:rFonts w:ascii="Times New Roman" w:hAnsi="Times New Roman" w:cs="Times New Roman"/>
          <w:sz w:val="24"/>
          <w:szCs w:val="24"/>
        </w:rPr>
        <w:t>1.5. Заказчик обязан принять и оплатить Товар в соответствии с условиями Договора.</w:t>
      </w:r>
    </w:p>
    <w:p w:rsidR="00010E24" w:rsidRPr="00010E24" w:rsidRDefault="00010E24" w:rsidP="00010E24">
      <w:pPr>
        <w:shd w:val="clear" w:color="auto" w:fill="FFFFFF"/>
        <w:tabs>
          <w:tab w:val="left" w:pos="960"/>
        </w:tabs>
        <w:ind w:firstLine="567"/>
        <w:contextualSpacing/>
        <w:rPr>
          <w:rFonts w:ascii="Times New Roman" w:hAnsi="Times New Roman" w:cs="Times New Roman"/>
          <w:spacing w:val="-1"/>
          <w:sz w:val="24"/>
          <w:szCs w:val="24"/>
        </w:rPr>
      </w:pPr>
    </w:p>
    <w:p w:rsidR="00010E24" w:rsidRPr="00010E24" w:rsidRDefault="00010E24" w:rsidP="00010E24">
      <w:pPr>
        <w:shd w:val="clear" w:color="auto" w:fill="FFFFFF"/>
        <w:contextualSpacing/>
        <w:jc w:val="center"/>
        <w:rPr>
          <w:rFonts w:ascii="Times New Roman" w:hAnsi="Times New Roman" w:cs="Times New Roman"/>
          <w:b/>
          <w:bCs/>
          <w:sz w:val="24"/>
          <w:szCs w:val="24"/>
        </w:rPr>
      </w:pPr>
      <w:r w:rsidRPr="00010E24">
        <w:rPr>
          <w:rFonts w:ascii="Times New Roman" w:hAnsi="Times New Roman" w:cs="Times New Roman"/>
          <w:b/>
          <w:bCs/>
          <w:sz w:val="24"/>
          <w:szCs w:val="24"/>
        </w:rPr>
        <w:t>2. Стоимость Товара и порядок расчетов</w:t>
      </w:r>
    </w:p>
    <w:p w:rsidR="00010E24" w:rsidRPr="00010E24" w:rsidRDefault="00010E24" w:rsidP="00010E24">
      <w:pPr>
        <w:shd w:val="clear" w:color="auto" w:fill="FFFFFF"/>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 ___ (_______) _______________ дней с ___.___.201_г.</w:t>
      </w:r>
      <w:r w:rsidRPr="00010E24">
        <w:rPr>
          <w:rFonts w:ascii="Times New Roman" w:hAnsi="Times New Roman" w:cs="Times New Roman"/>
          <w:sz w:val="24"/>
          <w:szCs w:val="24"/>
        </w:rPr>
        <w:tab/>
      </w:r>
    </w:p>
    <w:p w:rsidR="00010E24" w:rsidRPr="00010E24" w:rsidRDefault="00010E24" w:rsidP="00010E24">
      <w:pPr>
        <w:shd w:val="clear" w:color="auto" w:fill="FFFFFF"/>
        <w:ind w:firstLine="567"/>
        <w:contextualSpacing/>
        <w:jc w:val="both"/>
        <w:rPr>
          <w:rFonts w:ascii="Times New Roman" w:hAnsi="Times New Roman" w:cs="Times New Roman"/>
          <w:sz w:val="24"/>
          <w:szCs w:val="24"/>
        </w:rPr>
      </w:pPr>
      <w:r w:rsidRPr="00010E24">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010E24">
        <w:rPr>
          <w:rFonts w:ascii="Times New Roman" w:hAnsi="Times New Roman" w:cs="Times New Roman"/>
          <w:sz w:val="24"/>
          <w:szCs w:val="24"/>
        </w:rPr>
        <w:t xml:space="preserve">. </w:t>
      </w:r>
    </w:p>
    <w:p w:rsidR="00010E24" w:rsidRPr="00010E24" w:rsidRDefault="00010E24" w:rsidP="00010E24">
      <w:pPr>
        <w:shd w:val="clear" w:color="auto" w:fill="FFFFFF"/>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010E24" w:rsidRPr="00010E24" w:rsidRDefault="00010E24" w:rsidP="00010E24">
      <w:pPr>
        <w:ind w:firstLine="567"/>
        <w:jc w:val="both"/>
        <w:rPr>
          <w:rFonts w:ascii="Times New Roman" w:hAnsi="Times New Roman" w:cs="Times New Roman"/>
          <w:sz w:val="24"/>
          <w:szCs w:val="24"/>
        </w:rPr>
      </w:pPr>
      <w:r w:rsidRPr="00010E24">
        <w:rPr>
          <w:rFonts w:ascii="Times New Roman" w:hAnsi="Times New Roman" w:cs="Times New Roman"/>
          <w:sz w:val="24"/>
          <w:szCs w:val="24"/>
        </w:rPr>
        <w:t>2.2. 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010E24">
        <w:rPr>
          <w:rFonts w:ascii="Times New Roman" w:hAnsi="Times New Roman" w:cs="Times New Roman"/>
          <w:b/>
          <w:sz w:val="24"/>
          <w:szCs w:val="24"/>
        </w:rPr>
        <w:t xml:space="preserve"> </w:t>
      </w:r>
      <w:r w:rsidRPr="00010E24">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 поставке Товара Заказчик в обязательном порядке изменяет цену Договора указанным образом.</w:t>
      </w:r>
    </w:p>
    <w:p w:rsidR="00010E24" w:rsidRPr="00010E24" w:rsidRDefault="00010E24" w:rsidP="00010E24">
      <w:pPr>
        <w:ind w:firstLine="567"/>
        <w:jc w:val="both"/>
        <w:rPr>
          <w:rFonts w:ascii="Times New Roman" w:hAnsi="Times New Roman" w:cs="Times New Roman"/>
          <w:sz w:val="24"/>
          <w:szCs w:val="24"/>
        </w:rPr>
      </w:pPr>
      <w:r w:rsidRPr="00010E24">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010E24" w:rsidRPr="00010E24" w:rsidRDefault="00010E24" w:rsidP="00010E24">
      <w:pPr>
        <w:shd w:val="clear" w:color="auto" w:fill="FFFFFF"/>
        <w:ind w:firstLine="567"/>
        <w:contextualSpacing/>
        <w:jc w:val="both"/>
        <w:rPr>
          <w:rFonts w:ascii="Times New Roman" w:hAnsi="Times New Roman" w:cs="Times New Roman"/>
          <w:sz w:val="24"/>
          <w:szCs w:val="24"/>
        </w:rPr>
      </w:pPr>
      <w:r w:rsidRPr="00010E24">
        <w:rPr>
          <w:rFonts w:ascii="Times New Roman" w:hAnsi="Times New Roman" w:cs="Times New Roman"/>
          <w:spacing w:val="-9"/>
          <w:sz w:val="24"/>
          <w:szCs w:val="24"/>
        </w:rPr>
        <w:t xml:space="preserve">2.3.   </w:t>
      </w:r>
      <w:r w:rsidRPr="00010E24">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средств с расчетного счета Заказчика.</w:t>
      </w:r>
    </w:p>
    <w:p w:rsidR="00010E24" w:rsidRPr="00010E24" w:rsidRDefault="00010E24" w:rsidP="00010E24">
      <w:pPr>
        <w:shd w:val="clear" w:color="auto" w:fill="FFFFFF"/>
        <w:ind w:right="5" w:firstLine="567"/>
        <w:contextualSpacing/>
        <w:jc w:val="both"/>
        <w:rPr>
          <w:rFonts w:ascii="Times New Roman" w:hAnsi="Times New Roman" w:cs="Times New Roman"/>
          <w:color w:val="FF0000"/>
          <w:sz w:val="24"/>
          <w:szCs w:val="24"/>
          <w:highlight w:val="yellow"/>
        </w:rPr>
      </w:pPr>
      <w:r w:rsidRPr="00010E24">
        <w:rPr>
          <w:rFonts w:ascii="Times New Roman" w:hAnsi="Times New Roman" w:cs="Times New Roman"/>
          <w:sz w:val="24"/>
          <w:szCs w:val="24"/>
        </w:rPr>
        <w:lastRenderedPageBreak/>
        <w:t>2.4. Оплата производится Заказчиком единовременным платежом на расчетный счет Поставщика, указанный в Договоре, после поставки партии Товара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w:t>
      </w:r>
    </w:p>
    <w:p w:rsidR="00010E24" w:rsidRPr="00010E24" w:rsidRDefault="00010E24" w:rsidP="00010E24">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010E24">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010E24" w:rsidRPr="00010E24" w:rsidRDefault="00010E24" w:rsidP="00010E24">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010E24">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010E24" w:rsidRPr="00010E24" w:rsidRDefault="00010E24" w:rsidP="00010E24">
      <w:pPr>
        <w:shd w:val="clear" w:color="auto" w:fill="FFFFFF"/>
        <w:ind w:right="5"/>
        <w:contextualSpacing/>
        <w:jc w:val="center"/>
        <w:rPr>
          <w:rFonts w:ascii="Times New Roman" w:hAnsi="Times New Roman" w:cs="Times New Roman"/>
          <w:b/>
          <w:bCs/>
          <w:sz w:val="24"/>
          <w:szCs w:val="24"/>
        </w:rPr>
      </w:pPr>
    </w:p>
    <w:p w:rsidR="00010E24" w:rsidRPr="00010E24" w:rsidRDefault="00010E24" w:rsidP="00010E24">
      <w:pPr>
        <w:shd w:val="clear" w:color="auto" w:fill="FFFFFF"/>
        <w:ind w:right="5"/>
        <w:contextualSpacing/>
        <w:jc w:val="center"/>
        <w:rPr>
          <w:rFonts w:ascii="Times New Roman" w:hAnsi="Times New Roman" w:cs="Times New Roman"/>
          <w:b/>
          <w:bCs/>
          <w:sz w:val="24"/>
          <w:szCs w:val="24"/>
        </w:rPr>
      </w:pPr>
      <w:r w:rsidRPr="00010E24">
        <w:rPr>
          <w:rFonts w:ascii="Times New Roman" w:hAnsi="Times New Roman" w:cs="Times New Roman"/>
          <w:b/>
          <w:bCs/>
          <w:sz w:val="24"/>
          <w:szCs w:val="24"/>
        </w:rPr>
        <w:t>3. Условия и порядок поставки</w:t>
      </w:r>
    </w:p>
    <w:p w:rsidR="00010E24" w:rsidRPr="00010E24" w:rsidRDefault="00010E24" w:rsidP="00010E24">
      <w:pPr>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3.1. Поставка Товара осуществляется с момента заключения Договора партиями по заявкам. </w:t>
      </w:r>
    </w:p>
    <w:p w:rsidR="00010E24" w:rsidRPr="00010E24" w:rsidRDefault="00010E24" w:rsidP="00010E24">
      <w:pPr>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Заказчик формирует заявку, в которой указывает дату, время в соответствии со своей потребностью в Товаре и передает такую заявку Поставщику. Сроки поставки товара по заявке – 5 (пять) рабочих дней. Передача заявки Поставщику осуществляется Заказчиком: нарочно, факсимильной связью, электронной связью, курьерской доставкой.</w:t>
      </w:r>
    </w:p>
    <w:p w:rsidR="00010E24" w:rsidRPr="00010E24" w:rsidRDefault="00010E24" w:rsidP="00010E24">
      <w:pPr>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Полная  поставка Товара осуществляется до 31 мая 2019 года включительно.</w:t>
      </w:r>
    </w:p>
    <w:p w:rsidR="00010E24" w:rsidRPr="00010E24" w:rsidRDefault="00010E24" w:rsidP="00010E24">
      <w:pPr>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3.1.1. При отказе Поставщика от поставки Товара в письменной форме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010E24" w:rsidRPr="00010E24" w:rsidRDefault="00010E24" w:rsidP="00010E24">
      <w:pPr>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010E24" w:rsidRPr="00010E24" w:rsidRDefault="00010E24" w:rsidP="00A427AD">
      <w:pPr>
        <w:keepNext/>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010E24" w:rsidRPr="00010E24" w:rsidRDefault="00010E24" w:rsidP="00A427AD">
      <w:pPr>
        <w:keepNext/>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3.2. Поставка Товара осуществляется силами и средствами Поставщика на котельные филиалов ГУП РК «Крымтеплокоммунэнерго» по адресам:</w:t>
      </w:r>
    </w:p>
    <w:p w:rsidR="00010E24" w:rsidRPr="00010E24" w:rsidRDefault="00010E24" w:rsidP="00A427AD">
      <w:pPr>
        <w:keepNext/>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 пгт. Симеиз, ул. Советская, 11а. </w:t>
      </w:r>
    </w:p>
    <w:p w:rsidR="00010E24" w:rsidRPr="00010E24" w:rsidRDefault="00010E24" w:rsidP="00A427AD">
      <w:pPr>
        <w:keepNext/>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 пгт. Симеиз, ул. Ганского, 57а. </w:t>
      </w:r>
    </w:p>
    <w:p w:rsidR="00010E24" w:rsidRPr="00010E24" w:rsidRDefault="00010E24" w:rsidP="00A427AD">
      <w:pPr>
        <w:keepNext/>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г. Алупка, ул. Сурикова, 6.</w:t>
      </w:r>
    </w:p>
    <w:p w:rsidR="00010E24" w:rsidRPr="00010E24" w:rsidRDefault="00010E24" w:rsidP="00A427AD">
      <w:pPr>
        <w:keepNext/>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пгт. Меллас, пос. Санаторное,1.</w:t>
      </w:r>
    </w:p>
    <w:p w:rsidR="00010E24" w:rsidRPr="00010E24" w:rsidRDefault="00010E24" w:rsidP="00A427AD">
      <w:pPr>
        <w:keepNext/>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пгт. Форос, ул. Терлецкого, 2.</w:t>
      </w:r>
    </w:p>
    <w:p w:rsidR="00010E24" w:rsidRDefault="00010E24" w:rsidP="00A427AD">
      <w:pPr>
        <w:keepNext/>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с. Строгоновка ул. Набережная 1.</w:t>
      </w:r>
    </w:p>
    <w:p w:rsidR="00010E24" w:rsidRPr="00010E24" w:rsidRDefault="00010E24" w:rsidP="00A427AD">
      <w:pPr>
        <w:keepNext/>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3.2.1. Стороны предусмотрели, что в связи с изменением потребности в Товаре возможно изменение адресов поставки путём заключения дополнительного соглашения.</w:t>
      </w:r>
    </w:p>
    <w:p w:rsidR="00010E24" w:rsidRPr="00010E24" w:rsidRDefault="00010E24" w:rsidP="00010E24">
      <w:pPr>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010E24" w:rsidRPr="00010E24" w:rsidRDefault="00010E24" w:rsidP="00010E24">
      <w:pPr>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010E24" w:rsidRPr="00010E24" w:rsidRDefault="00010E24" w:rsidP="00010E24">
      <w:pPr>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3.4. Товар должен транспортироваться в соответствии с ТУ 38.101656-2012 с изменениями 1-4.</w:t>
      </w:r>
    </w:p>
    <w:p w:rsidR="00010E24" w:rsidRPr="00010E24" w:rsidRDefault="00010E24" w:rsidP="00010E24">
      <w:pPr>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010E24" w:rsidRPr="00010E24" w:rsidRDefault="00010E24" w:rsidP="00010E24">
      <w:pPr>
        <w:tabs>
          <w:tab w:val="left" w:pos="709"/>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3.6. В день поставки Поставщик одновременно с Товаром должен передать Заказчику сопроводительные документы, относящиеся к Товару: товарную накладную, счет, счет-фактуру (</w:t>
      </w:r>
      <w:r w:rsidRPr="00010E24">
        <w:rPr>
          <w:rFonts w:ascii="Times New Roman" w:hAnsi="Times New Roman" w:cs="Times New Roman"/>
          <w:i/>
          <w:sz w:val="24"/>
          <w:szCs w:val="24"/>
        </w:rPr>
        <w:t>для плательщиков НДС</w:t>
      </w:r>
      <w:r w:rsidRPr="00010E24">
        <w:rPr>
          <w:rFonts w:ascii="Times New Roman" w:hAnsi="Times New Roman" w:cs="Times New Roman"/>
          <w:sz w:val="24"/>
          <w:szCs w:val="24"/>
        </w:rPr>
        <w:t>), транспортную (или товаро-транспортную) накладную.</w:t>
      </w:r>
    </w:p>
    <w:p w:rsidR="00010E24" w:rsidRPr="00010E24" w:rsidRDefault="00010E24" w:rsidP="00010E24">
      <w:pPr>
        <w:tabs>
          <w:tab w:val="left" w:pos="709"/>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Качество поставляемого Товара должно подтверждаться соответствующими документами (паспорт, сертификат соответствия) на каждую партию.  Наличие сертификата (паспорта и т.д.) не освобождает Поставщика от ответственности за поставку продукции ненадлежащего качества.</w:t>
      </w:r>
    </w:p>
    <w:p w:rsidR="00010E24" w:rsidRPr="00010E24" w:rsidRDefault="00010E24" w:rsidP="00010E24">
      <w:pPr>
        <w:ind w:firstLine="567"/>
        <w:contextualSpacing/>
        <w:jc w:val="both"/>
        <w:rPr>
          <w:rFonts w:ascii="Times New Roman" w:hAnsi="Times New Roman" w:cs="Times New Roman"/>
          <w:b/>
          <w:sz w:val="24"/>
          <w:szCs w:val="24"/>
          <w:u w:val="single"/>
        </w:rPr>
      </w:pPr>
      <w:r w:rsidRPr="00010E24">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A427AD" w:rsidRDefault="00A427AD" w:rsidP="00010E24">
      <w:pPr>
        <w:shd w:val="clear" w:color="auto" w:fill="FFFFFF"/>
        <w:tabs>
          <w:tab w:val="left" w:pos="1258"/>
        </w:tabs>
        <w:ind w:right="5"/>
        <w:contextualSpacing/>
        <w:jc w:val="center"/>
        <w:rPr>
          <w:rFonts w:ascii="Times New Roman" w:hAnsi="Times New Roman" w:cs="Times New Roman"/>
          <w:b/>
          <w:bCs/>
          <w:sz w:val="24"/>
          <w:szCs w:val="24"/>
        </w:rPr>
      </w:pPr>
    </w:p>
    <w:p w:rsidR="00010E24" w:rsidRPr="00010E24" w:rsidRDefault="00010E24" w:rsidP="00010E24">
      <w:pPr>
        <w:shd w:val="clear" w:color="auto" w:fill="FFFFFF"/>
        <w:tabs>
          <w:tab w:val="left" w:pos="1258"/>
        </w:tabs>
        <w:ind w:right="5"/>
        <w:contextualSpacing/>
        <w:jc w:val="center"/>
        <w:rPr>
          <w:rFonts w:ascii="Times New Roman" w:hAnsi="Times New Roman" w:cs="Times New Roman"/>
          <w:b/>
          <w:bCs/>
          <w:sz w:val="24"/>
          <w:szCs w:val="24"/>
        </w:rPr>
      </w:pPr>
      <w:r w:rsidRPr="00010E24">
        <w:rPr>
          <w:rFonts w:ascii="Times New Roman" w:hAnsi="Times New Roman" w:cs="Times New Roman"/>
          <w:b/>
          <w:bCs/>
          <w:sz w:val="24"/>
          <w:szCs w:val="24"/>
        </w:rPr>
        <w:lastRenderedPageBreak/>
        <w:t>4. Порядок приемки Товара</w:t>
      </w:r>
    </w:p>
    <w:p w:rsidR="00010E24" w:rsidRPr="00010E24" w:rsidRDefault="00010E24" w:rsidP="00010E24">
      <w:pPr>
        <w:shd w:val="clear" w:color="auto" w:fill="FFFFFF"/>
        <w:tabs>
          <w:tab w:val="left" w:pos="965"/>
        </w:tabs>
        <w:ind w:firstLine="567"/>
        <w:contextualSpacing/>
        <w:jc w:val="both"/>
        <w:rPr>
          <w:rFonts w:ascii="Times New Roman" w:hAnsi="Times New Roman" w:cs="Times New Roman"/>
          <w:sz w:val="24"/>
          <w:szCs w:val="24"/>
        </w:rPr>
      </w:pPr>
      <w:r w:rsidRPr="00010E24">
        <w:rPr>
          <w:rFonts w:ascii="Times New Roman" w:hAnsi="Times New Roman" w:cs="Times New Roman"/>
          <w:spacing w:val="-1"/>
          <w:sz w:val="24"/>
          <w:szCs w:val="24"/>
        </w:rPr>
        <w:t xml:space="preserve">4.1. </w:t>
      </w:r>
      <w:r w:rsidRPr="00010E24">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котельных Заказчика в присутствии уполномоченного представителя Поставщика.</w:t>
      </w:r>
    </w:p>
    <w:p w:rsidR="00010E24" w:rsidRPr="00010E24" w:rsidRDefault="00010E24" w:rsidP="00010E24">
      <w:pPr>
        <w:ind w:firstLine="567"/>
        <w:contextualSpacing/>
        <w:jc w:val="both"/>
        <w:rPr>
          <w:rFonts w:ascii="Times New Roman" w:hAnsi="Times New Roman" w:cs="Times New Roman"/>
          <w:spacing w:val="-1"/>
          <w:sz w:val="24"/>
          <w:szCs w:val="24"/>
        </w:rPr>
      </w:pPr>
      <w:r w:rsidRPr="00010E24">
        <w:rPr>
          <w:rFonts w:ascii="Times New Roman" w:hAnsi="Times New Roman" w:cs="Times New Roman"/>
          <w:spacing w:val="-1"/>
          <w:sz w:val="24"/>
          <w:szCs w:val="24"/>
        </w:rPr>
        <w:t>4.2.</w:t>
      </w:r>
      <w:r w:rsidRPr="00010E24">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 Заказчика. </w:t>
      </w:r>
    </w:p>
    <w:p w:rsidR="00010E24" w:rsidRPr="00010E24" w:rsidRDefault="00010E24" w:rsidP="00010E24">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010E24">
        <w:rPr>
          <w:rFonts w:ascii="Times New Roman" w:hAnsi="Times New Roman" w:cs="Times New Roman"/>
          <w:spacing w:val="-1"/>
          <w:sz w:val="24"/>
          <w:szCs w:val="24"/>
        </w:rPr>
        <w:t xml:space="preserve">4.3. </w:t>
      </w:r>
      <w:r w:rsidRPr="00010E24">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010E24" w:rsidRPr="00010E24" w:rsidRDefault="00010E24" w:rsidP="00010E24">
      <w:pPr>
        <w:shd w:val="clear" w:color="auto" w:fill="FFFFFF"/>
        <w:tabs>
          <w:tab w:val="left" w:pos="965"/>
        </w:tabs>
        <w:ind w:firstLine="567"/>
        <w:contextualSpacing/>
        <w:jc w:val="both"/>
        <w:rPr>
          <w:rFonts w:ascii="Times New Roman" w:hAnsi="Times New Roman" w:cs="Times New Roman"/>
          <w:spacing w:val="-1"/>
          <w:sz w:val="24"/>
          <w:szCs w:val="24"/>
        </w:rPr>
      </w:pPr>
      <w:r w:rsidRPr="00010E24">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010E24" w:rsidRPr="00010E24" w:rsidRDefault="00010E24" w:rsidP="00010E24">
      <w:pPr>
        <w:shd w:val="clear" w:color="auto" w:fill="FFFFFF"/>
        <w:tabs>
          <w:tab w:val="left" w:pos="965"/>
        </w:tabs>
        <w:ind w:firstLine="567"/>
        <w:contextualSpacing/>
        <w:jc w:val="both"/>
        <w:rPr>
          <w:rFonts w:ascii="Times New Roman" w:hAnsi="Times New Roman" w:cs="Times New Roman"/>
          <w:spacing w:val="-1"/>
          <w:sz w:val="24"/>
          <w:szCs w:val="24"/>
        </w:rPr>
      </w:pPr>
      <w:r w:rsidRPr="00010E24">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010E24" w:rsidRPr="00010E24" w:rsidRDefault="00010E24" w:rsidP="00010E24">
      <w:pPr>
        <w:shd w:val="clear" w:color="auto" w:fill="FFFFFF"/>
        <w:tabs>
          <w:tab w:val="left" w:pos="965"/>
        </w:tabs>
        <w:ind w:right="5" w:firstLine="567"/>
        <w:contextualSpacing/>
        <w:jc w:val="both"/>
        <w:rPr>
          <w:rFonts w:ascii="Times New Roman" w:hAnsi="Times New Roman" w:cs="Times New Roman"/>
          <w:spacing w:val="-1"/>
          <w:sz w:val="24"/>
          <w:szCs w:val="24"/>
        </w:rPr>
      </w:pPr>
      <w:r w:rsidRPr="00010E24">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010E24" w:rsidRPr="00010E24" w:rsidRDefault="00010E24" w:rsidP="00010E24">
      <w:pPr>
        <w:shd w:val="clear" w:color="auto" w:fill="FFFFFF"/>
        <w:tabs>
          <w:tab w:val="left" w:pos="965"/>
        </w:tabs>
        <w:ind w:right="5"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4.7. В случае обнаружения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010E24">
        <w:rPr>
          <w:rFonts w:ascii="Times New Roman" w:hAnsi="Times New Roman" w:cs="Times New Roman"/>
          <w:sz w:val="24"/>
          <w:szCs w:val="24"/>
          <w:lang w:val="uk-UA"/>
        </w:rPr>
        <w:t>.</w:t>
      </w:r>
    </w:p>
    <w:p w:rsidR="00010E24" w:rsidRPr="00010E24" w:rsidRDefault="00010E24" w:rsidP="00010E24">
      <w:pPr>
        <w:ind w:firstLine="567"/>
        <w:contextualSpacing/>
        <w:jc w:val="both"/>
        <w:rPr>
          <w:rFonts w:ascii="Times New Roman" w:hAnsi="Times New Roman" w:cs="Times New Roman"/>
          <w:sz w:val="24"/>
          <w:szCs w:val="24"/>
          <w:lang w:eastAsia="ko-KR"/>
        </w:rPr>
      </w:pPr>
      <w:r w:rsidRPr="00010E24">
        <w:rPr>
          <w:rFonts w:ascii="Times New Roman" w:hAnsi="Times New Roman" w:cs="Times New Roman"/>
          <w:sz w:val="24"/>
          <w:szCs w:val="24"/>
        </w:rPr>
        <w:t xml:space="preserve">4.8. </w:t>
      </w:r>
      <w:r w:rsidRPr="00010E24">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010E24" w:rsidRPr="00010E24" w:rsidRDefault="00010E24" w:rsidP="00010E24">
      <w:pPr>
        <w:contextualSpacing/>
        <w:jc w:val="both"/>
        <w:rPr>
          <w:rFonts w:ascii="Times New Roman" w:hAnsi="Times New Roman" w:cs="Times New Roman"/>
          <w:sz w:val="24"/>
          <w:szCs w:val="24"/>
          <w:lang w:eastAsia="ko-KR"/>
        </w:rPr>
      </w:pPr>
      <w:r w:rsidRPr="00010E24">
        <w:rPr>
          <w:rFonts w:ascii="Times New Roman" w:hAnsi="Times New Roman" w:cs="Times New Roman"/>
          <w:sz w:val="24"/>
          <w:szCs w:val="24"/>
          <w:lang w:eastAsia="ko-KR"/>
        </w:rPr>
        <w:t xml:space="preserve">- возврата уплаченных за Товар денежных средств; </w:t>
      </w:r>
    </w:p>
    <w:p w:rsidR="00010E24" w:rsidRPr="00010E24" w:rsidRDefault="00010E24" w:rsidP="00010E24">
      <w:pPr>
        <w:contextualSpacing/>
        <w:jc w:val="both"/>
        <w:rPr>
          <w:rFonts w:ascii="Times New Roman" w:hAnsi="Times New Roman" w:cs="Times New Roman"/>
          <w:sz w:val="24"/>
          <w:szCs w:val="24"/>
          <w:lang w:eastAsia="ko-KR"/>
        </w:rPr>
      </w:pPr>
      <w:r w:rsidRPr="00010E24">
        <w:rPr>
          <w:rFonts w:ascii="Times New Roman" w:hAnsi="Times New Roman" w:cs="Times New Roman"/>
          <w:sz w:val="24"/>
          <w:szCs w:val="24"/>
          <w:lang w:eastAsia="ko-KR"/>
        </w:rPr>
        <w:t>- соразмерного уменьшения цены;</w:t>
      </w:r>
      <w:bookmarkStart w:id="71" w:name="sub_47514"/>
      <w:r w:rsidRPr="00010E24">
        <w:rPr>
          <w:rFonts w:ascii="Times New Roman" w:hAnsi="Times New Roman" w:cs="Times New Roman"/>
          <w:sz w:val="24"/>
          <w:szCs w:val="24"/>
          <w:lang w:eastAsia="ko-KR"/>
        </w:rPr>
        <w:t xml:space="preserve"> </w:t>
      </w:r>
    </w:p>
    <w:p w:rsidR="00010E24" w:rsidRPr="00010E24" w:rsidRDefault="00010E24" w:rsidP="00010E24">
      <w:pPr>
        <w:contextualSpacing/>
        <w:jc w:val="both"/>
        <w:rPr>
          <w:rFonts w:ascii="Times New Roman" w:hAnsi="Times New Roman" w:cs="Times New Roman"/>
          <w:sz w:val="24"/>
          <w:szCs w:val="24"/>
          <w:lang w:eastAsia="ko-KR"/>
        </w:rPr>
      </w:pPr>
      <w:r w:rsidRPr="00010E24">
        <w:rPr>
          <w:rFonts w:ascii="Times New Roman" w:hAnsi="Times New Roman" w:cs="Times New Roman"/>
          <w:sz w:val="24"/>
          <w:szCs w:val="24"/>
          <w:lang w:eastAsia="ko-KR"/>
        </w:rPr>
        <w:t>- возмещения расходов на устранение недостатков Товара.</w:t>
      </w:r>
    </w:p>
    <w:p w:rsidR="00010E24" w:rsidRPr="00010E24" w:rsidRDefault="00010E24" w:rsidP="00010E24">
      <w:pPr>
        <w:ind w:firstLine="567"/>
        <w:contextualSpacing/>
        <w:jc w:val="both"/>
        <w:rPr>
          <w:rFonts w:ascii="Times New Roman" w:hAnsi="Times New Roman" w:cs="Times New Roman"/>
          <w:sz w:val="24"/>
          <w:szCs w:val="24"/>
          <w:lang w:eastAsia="ko-KR"/>
        </w:rPr>
      </w:pPr>
      <w:r w:rsidRPr="00010E24">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71"/>
    <w:p w:rsidR="00010E24" w:rsidRPr="00010E24" w:rsidRDefault="00010E24" w:rsidP="00010E24">
      <w:pPr>
        <w:shd w:val="clear" w:color="auto" w:fill="FFFFFF"/>
        <w:tabs>
          <w:tab w:val="left" w:pos="965"/>
        </w:tabs>
        <w:ind w:right="5"/>
        <w:contextualSpacing/>
        <w:jc w:val="center"/>
        <w:outlineLvl w:val="0"/>
        <w:rPr>
          <w:rFonts w:ascii="Times New Roman" w:hAnsi="Times New Roman" w:cs="Times New Roman"/>
          <w:b/>
          <w:bCs/>
          <w:sz w:val="24"/>
          <w:szCs w:val="24"/>
        </w:rPr>
      </w:pPr>
    </w:p>
    <w:p w:rsidR="00010E24" w:rsidRPr="00010E24" w:rsidRDefault="00010E24" w:rsidP="00010E24">
      <w:pPr>
        <w:shd w:val="clear" w:color="auto" w:fill="FFFFFF"/>
        <w:tabs>
          <w:tab w:val="left" w:pos="965"/>
        </w:tabs>
        <w:ind w:right="5"/>
        <w:contextualSpacing/>
        <w:jc w:val="center"/>
        <w:outlineLvl w:val="0"/>
        <w:rPr>
          <w:rFonts w:ascii="Times New Roman" w:hAnsi="Times New Roman" w:cs="Times New Roman"/>
          <w:b/>
          <w:bCs/>
          <w:sz w:val="24"/>
          <w:szCs w:val="24"/>
        </w:rPr>
      </w:pPr>
      <w:r w:rsidRPr="00010E24">
        <w:rPr>
          <w:rFonts w:ascii="Times New Roman" w:hAnsi="Times New Roman" w:cs="Times New Roman"/>
          <w:b/>
          <w:bCs/>
          <w:sz w:val="24"/>
          <w:szCs w:val="24"/>
        </w:rPr>
        <w:t xml:space="preserve">5. Возникновение у Заказчика права собственности на Товар </w:t>
      </w:r>
    </w:p>
    <w:p w:rsidR="00010E24" w:rsidRPr="00010E24" w:rsidRDefault="00010E24" w:rsidP="00010E24">
      <w:pPr>
        <w:shd w:val="clear" w:color="auto" w:fill="FFFFFF"/>
        <w:tabs>
          <w:tab w:val="left" w:pos="965"/>
        </w:tabs>
        <w:ind w:right="5"/>
        <w:contextualSpacing/>
        <w:jc w:val="center"/>
        <w:outlineLvl w:val="0"/>
        <w:rPr>
          <w:rFonts w:ascii="Times New Roman" w:hAnsi="Times New Roman" w:cs="Times New Roman"/>
          <w:b/>
          <w:bCs/>
          <w:sz w:val="24"/>
          <w:szCs w:val="24"/>
        </w:rPr>
      </w:pPr>
      <w:r w:rsidRPr="00010E24">
        <w:rPr>
          <w:rFonts w:ascii="Times New Roman" w:hAnsi="Times New Roman" w:cs="Times New Roman"/>
          <w:b/>
          <w:bCs/>
          <w:sz w:val="24"/>
          <w:szCs w:val="24"/>
        </w:rPr>
        <w:t>и гарантийные обязательства</w:t>
      </w:r>
    </w:p>
    <w:p w:rsidR="00010E24" w:rsidRPr="00010E24" w:rsidRDefault="00010E24" w:rsidP="00010E24">
      <w:pPr>
        <w:shd w:val="clear" w:color="auto" w:fill="FFFFFF"/>
        <w:ind w:right="5"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5.1 Право собственности на Товар переходит к Заказчику с момента получения Товара на котельных Заказчика и подписания Заказчиком товаросопроводительных документов на Товар. </w:t>
      </w:r>
    </w:p>
    <w:p w:rsidR="00010E24" w:rsidRPr="00010E24" w:rsidRDefault="00010E24" w:rsidP="00010E24">
      <w:pPr>
        <w:shd w:val="clear" w:color="auto" w:fill="FFFFFF"/>
        <w:ind w:right="5"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010E24" w:rsidRPr="00010E24" w:rsidRDefault="00010E24" w:rsidP="00010E24">
      <w:pPr>
        <w:tabs>
          <w:tab w:val="left" w:pos="1080"/>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5.2. Гарантийный срок хранения – не менее 3 лет с даты изготовления.</w:t>
      </w:r>
    </w:p>
    <w:p w:rsidR="00010E24" w:rsidRPr="00010E24" w:rsidRDefault="00010E24" w:rsidP="00010E24">
      <w:pPr>
        <w:tabs>
          <w:tab w:val="left" w:pos="1080"/>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Товар должен быть изготовлен не ранее октября 2017 года.</w:t>
      </w:r>
    </w:p>
    <w:p w:rsidR="00010E24" w:rsidRPr="00010E24" w:rsidRDefault="00010E24" w:rsidP="00010E24">
      <w:pPr>
        <w:tabs>
          <w:tab w:val="left" w:pos="1080"/>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010E24" w:rsidRPr="00010E24" w:rsidRDefault="00010E24" w:rsidP="00010E24">
      <w:pPr>
        <w:shd w:val="clear" w:color="auto" w:fill="FFFFFF"/>
        <w:ind w:right="5"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5.3. 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010E24" w:rsidRPr="00010E24" w:rsidRDefault="00010E24" w:rsidP="00010E24">
      <w:pPr>
        <w:shd w:val="clear" w:color="auto" w:fill="FFFFFF"/>
        <w:ind w:right="5"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5.4. На Товар, поставленный Поставщиком взамен Товара, в котором в течение гарантийного срока были обнаружены недостатки ,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 </w:t>
      </w:r>
    </w:p>
    <w:p w:rsidR="00010E24" w:rsidRPr="00010E24" w:rsidRDefault="00010E24" w:rsidP="00010E24">
      <w:pPr>
        <w:shd w:val="clear" w:color="auto" w:fill="FFFFFF"/>
        <w:ind w:right="5"/>
        <w:contextualSpacing/>
        <w:jc w:val="both"/>
        <w:rPr>
          <w:rFonts w:ascii="Times New Roman" w:hAnsi="Times New Roman" w:cs="Times New Roman"/>
          <w:sz w:val="24"/>
          <w:szCs w:val="24"/>
        </w:rPr>
      </w:pPr>
    </w:p>
    <w:p w:rsidR="00010E24" w:rsidRPr="00010E24" w:rsidRDefault="00010E24" w:rsidP="00010E24">
      <w:pPr>
        <w:shd w:val="clear" w:color="auto" w:fill="FFFFFF"/>
        <w:ind w:right="6"/>
        <w:contextualSpacing/>
        <w:jc w:val="center"/>
        <w:outlineLvl w:val="0"/>
        <w:rPr>
          <w:rFonts w:ascii="Times New Roman" w:hAnsi="Times New Roman" w:cs="Times New Roman"/>
          <w:b/>
          <w:bCs/>
          <w:sz w:val="24"/>
          <w:szCs w:val="24"/>
        </w:rPr>
      </w:pPr>
      <w:r w:rsidRPr="00010E24">
        <w:rPr>
          <w:rFonts w:ascii="Times New Roman" w:hAnsi="Times New Roman" w:cs="Times New Roman"/>
          <w:b/>
          <w:bCs/>
          <w:sz w:val="24"/>
          <w:szCs w:val="24"/>
        </w:rPr>
        <w:t>6. Права и обязанности Сторон</w:t>
      </w:r>
    </w:p>
    <w:p w:rsidR="00010E24" w:rsidRPr="00010E24" w:rsidRDefault="00010E24" w:rsidP="00010E24">
      <w:pPr>
        <w:shd w:val="clear" w:color="auto" w:fill="FFFFFF"/>
        <w:tabs>
          <w:tab w:val="left" w:pos="960"/>
        </w:tabs>
        <w:ind w:firstLine="567"/>
        <w:contextualSpacing/>
        <w:jc w:val="both"/>
        <w:rPr>
          <w:rFonts w:ascii="Times New Roman" w:hAnsi="Times New Roman" w:cs="Times New Roman"/>
          <w:sz w:val="24"/>
          <w:szCs w:val="24"/>
        </w:rPr>
      </w:pPr>
      <w:r w:rsidRPr="00010E24">
        <w:rPr>
          <w:rFonts w:ascii="Times New Roman" w:hAnsi="Times New Roman" w:cs="Times New Roman"/>
          <w:spacing w:val="-1"/>
          <w:sz w:val="24"/>
          <w:szCs w:val="24"/>
        </w:rPr>
        <w:t xml:space="preserve">6.1. </w:t>
      </w:r>
      <w:r w:rsidRPr="00010E24">
        <w:rPr>
          <w:rFonts w:ascii="Times New Roman" w:hAnsi="Times New Roman" w:cs="Times New Roman"/>
          <w:sz w:val="24"/>
          <w:szCs w:val="24"/>
        </w:rPr>
        <w:t>Поставщик обязуется:</w:t>
      </w:r>
    </w:p>
    <w:p w:rsidR="00010E24" w:rsidRPr="00010E24" w:rsidRDefault="00010E24" w:rsidP="00010E24">
      <w:pPr>
        <w:shd w:val="clear" w:color="auto" w:fill="FFFFFF"/>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w:t>
      </w:r>
      <w:r w:rsidRPr="00010E24">
        <w:rPr>
          <w:rFonts w:ascii="Times New Roman" w:hAnsi="Times New Roman" w:cs="Times New Roman"/>
          <w:sz w:val="24"/>
          <w:szCs w:val="24"/>
        </w:rPr>
        <w:lastRenderedPageBreak/>
        <w:t xml:space="preserve">изготовления. </w:t>
      </w:r>
    </w:p>
    <w:p w:rsidR="00010E24" w:rsidRPr="00010E24" w:rsidRDefault="00010E24" w:rsidP="00010E24">
      <w:pPr>
        <w:shd w:val="clear" w:color="auto" w:fill="FFFFFF"/>
        <w:ind w:right="10"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010E24" w:rsidRPr="00010E24" w:rsidRDefault="00010E24" w:rsidP="00010E24">
      <w:pPr>
        <w:shd w:val="clear" w:color="auto" w:fill="FFFFFF"/>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010E24" w:rsidRPr="00010E24" w:rsidRDefault="00010E24" w:rsidP="00010E24">
      <w:pPr>
        <w:shd w:val="clear" w:color="auto" w:fill="FFFFFF"/>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6.1.4. Предоставить счёт, счет-фактуру </w:t>
      </w:r>
      <w:r w:rsidRPr="00010E24">
        <w:rPr>
          <w:rFonts w:ascii="Times New Roman" w:hAnsi="Times New Roman" w:cs="Times New Roman"/>
          <w:i/>
          <w:sz w:val="24"/>
          <w:szCs w:val="24"/>
        </w:rPr>
        <w:t>(для плательщиков НДС)</w:t>
      </w:r>
      <w:r w:rsidRPr="00010E24">
        <w:rPr>
          <w:rFonts w:ascii="Times New Roman" w:hAnsi="Times New Roman" w:cs="Times New Roman"/>
          <w:sz w:val="24"/>
          <w:szCs w:val="24"/>
        </w:rPr>
        <w:t xml:space="preserve"> и товарную накладную по форме (ТОРГ-12), транспортную (или товаро-транспортную) накладную.</w:t>
      </w:r>
    </w:p>
    <w:p w:rsidR="00010E24" w:rsidRPr="00010E24" w:rsidRDefault="00010E24" w:rsidP="00010E24">
      <w:pPr>
        <w:shd w:val="clear" w:color="auto" w:fill="FFFFFF"/>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010E24">
        <w:rPr>
          <w:rFonts w:ascii="Times New Roman" w:hAnsi="Times New Roman" w:cs="Times New Roman"/>
          <w:i/>
          <w:sz w:val="24"/>
          <w:szCs w:val="24"/>
        </w:rPr>
        <w:t xml:space="preserve"> </w:t>
      </w:r>
      <w:r w:rsidRPr="00010E24">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010E24" w:rsidRPr="00010E24" w:rsidRDefault="00010E24" w:rsidP="00010E24">
      <w:pPr>
        <w:shd w:val="clear" w:color="auto" w:fill="FFFFFF"/>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010E24" w:rsidRPr="00010E24" w:rsidRDefault="00010E24" w:rsidP="00010E24">
      <w:pPr>
        <w:shd w:val="clear" w:color="auto" w:fill="FFFFFF"/>
        <w:tabs>
          <w:tab w:val="left" w:pos="998"/>
        </w:tabs>
        <w:ind w:firstLine="567"/>
        <w:contextualSpacing/>
        <w:jc w:val="both"/>
        <w:rPr>
          <w:rFonts w:ascii="Times New Roman" w:hAnsi="Times New Roman" w:cs="Times New Roman"/>
          <w:sz w:val="24"/>
          <w:szCs w:val="24"/>
        </w:rPr>
      </w:pPr>
      <w:r w:rsidRPr="00010E24">
        <w:rPr>
          <w:rFonts w:ascii="Times New Roman" w:hAnsi="Times New Roman" w:cs="Times New Roman"/>
          <w:spacing w:val="-1"/>
          <w:sz w:val="24"/>
          <w:szCs w:val="24"/>
        </w:rPr>
        <w:t>6.2.</w:t>
      </w:r>
      <w:r w:rsidRPr="00010E24">
        <w:rPr>
          <w:rFonts w:ascii="Times New Roman" w:hAnsi="Times New Roman" w:cs="Times New Roman"/>
          <w:sz w:val="24"/>
          <w:szCs w:val="24"/>
        </w:rPr>
        <w:t xml:space="preserve"> Заказчик обязуется:</w:t>
      </w:r>
    </w:p>
    <w:p w:rsidR="00010E24" w:rsidRPr="00010E24" w:rsidRDefault="00010E24" w:rsidP="00010E24">
      <w:pPr>
        <w:shd w:val="clear" w:color="auto" w:fill="FFFFFF"/>
        <w:tabs>
          <w:tab w:val="left" w:pos="1138"/>
        </w:tabs>
        <w:ind w:firstLine="567"/>
        <w:contextualSpacing/>
        <w:jc w:val="both"/>
        <w:rPr>
          <w:rFonts w:ascii="Times New Roman" w:hAnsi="Times New Roman" w:cs="Times New Roman"/>
          <w:spacing w:val="-1"/>
          <w:sz w:val="24"/>
          <w:szCs w:val="24"/>
        </w:rPr>
      </w:pPr>
      <w:r w:rsidRPr="00010E24">
        <w:rPr>
          <w:rFonts w:ascii="Times New Roman" w:hAnsi="Times New Roman" w:cs="Times New Roman"/>
          <w:sz w:val="24"/>
          <w:szCs w:val="24"/>
        </w:rPr>
        <w:t>6.2.1. Принять и оплатить Товар в соответствии с условиями настоящего Договора.</w:t>
      </w:r>
    </w:p>
    <w:p w:rsidR="00010E24" w:rsidRPr="00010E24" w:rsidRDefault="00010E24" w:rsidP="00010E24">
      <w:pPr>
        <w:shd w:val="clear" w:color="auto" w:fill="FFFFFF"/>
        <w:tabs>
          <w:tab w:val="left" w:pos="1138"/>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010E24" w:rsidRPr="00010E24" w:rsidRDefault="00010E24" w:rsidP="00010E24">
      <w:pPr>
        <w:shd w:val="clear" w:color="auto" w:fill="FFFFFF"/>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010E24" w:rsidRPr="00010E24" w:rsidRDefault="00010E24" w:rsidP="00A427AD">
      <w:pPr>
        <w:shd w:val="clear" w:color="auto" w:fill="FFFFFF"/>
        <w:tabs>
          <w:tab w:val="left" w:pos="1138"/>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6.3. Заказчик имеет право: </w:t>
      </w:r>
    </w:p>
    <w:p w:rsidR="00010E24" w:rsidRPr="00010E24" w:rsidRDefault="00010E24" w:rsidP="00A427AD">
      <w:pPr>
        <w:shd w:val="clear" w:color="auto" w:fill="FFFFFF"/>
        <w:tabs>
          <w:tab w:val="left" w:pos="1138"/>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010E24" w:rsidRPr="00010E24" w:rsidRDefault="00010E24" w:rsidP="00A427AD">
      <w:pPr>
        <w:shd w:val="clear" w:color="auto" w:fill="FFFFFF"/>
        <w:tabs>
          <w:tab w:val="left" w:pos="1138"/>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6.4. Поставщик имеет право:</w:t>
      </w:r>
    </w:p>
    <w:p w:rsidR="00010E24" w:rsidRPr="00010E24" w:rsidRDefault="00010E24" w:rsidP="00A427AD">
      <w:pPr>
        <w:shd w:val="clear" w:color="auto" w:fill="FFFFFF"/>
        <w:tabs>
          <w:tab w:val="left" w:pos="1138"/>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6.4.1. Требовать от Заказчика своевременной оплаты. </w:t>
      </w:r>
    </w:p>
    <w:p w:rsidR="00010E24" w:rsidRPr="00010E24" w:rsidRDefault="00010E24" w:rsidP="00A427AD">
      <w:pPr>
        <w:shd w:val="clear" w:color="auto" w:fill="FFFFFF"/>
        <w:tabs>
          <w:tab w:val="left" w:pos="1138"/>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010E24" w:rsidRPr="00A427AD" w:rsidRDefault="00010E24" w:rsidP="00A427AD">
      <w:pPr>
        <w:shd w:val="clear" w:color="auto" w:fill="FFFFFF"/>
        <w:tabs>
          <w:tab w:val="left" w:pos="1138"/>
        </w:tabs>
        <w:ind w:firstLine="567"/>
        <w:contextualSpacing/>
        <w:jc w:val="both"/>
        <w:rPr>
          <w:rFonts w:ascii="Times New Roman" w:hAnsi="Times New Roman" w:cs="Times New Roman"/>
          <w:sz w:val="24"/>
          <w:szCs w:val="24"/>
        </w:rPr>
      </w:pPr>
      <w:r w:rsidRPr="00A427AD">
        <w:rPr>
          <w:rFonts w:ascii="Times New Roman" w:hAnsi="Times New Roman" w:cs="Times New Roman"/>
          <w:sz w:val="24"/>
          <w:szCs w:val="24"/>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010E24" w:rsidRPr="00A427AD" w:rsidRDefault="00010E24" w:rsidP="00A427AD">
      <w:pPr>
        <w:shd w:val="clear" w:color="auto" w:fill="FFFFFF"/>
        <w:tabs>
          <w:tab w:val="left" w:pos="1138"/>
        </w:tabs>
        <w:ind w:firstLine="567"/>
        <w:contextualSpacing/>
        <w:jc w:val="both"/>
        <w:rPr>
          <w:rFonts w:ascii="Times New Roman" w:hAnsi="Times New Roman" w:cs="Times New Roman"/>
          <w:sz w:val="24"/>
          <w:szCs w:val="24"/>
        </w:rPr>
      </w:pPr>
      <w:r w:rsidRPr="00A427AD">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010E24" w:rsidRPr="00A427AD" w:rsidRDefault="00010E24" w:rsidP="00A427AD">
      <w:pPr>
        <w:shd w:val="clear" w:color="auto" w:fill="FFFFFF"/>
        <w:tabs>
          <w:tab w:val="left" w:pos="1138"/>
        </w:tabs>
        <w:ind w:firstLine="567"/>
        <w:contextualSpacing/>
        <w:jc w:val="both"/>
        <w:rPr>
          <w:rFonts w:ascii="Times New Roman" w:hAnsi="Times New Roman" w:cs="Times New Roman"/>
          <w:sz w:val="24"/>
          <w:szCs w:val="24"/>
        </w:rPr>
      </w:pPr>
      <w:r w:rsidRPr="00A427AD">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
    <w:p w:rsidR="00010E24" w:rsidRPr="00010E24" w:rsidRDefault="00010E24" w:rsidP="00010E24">
      <w:pPr>
        <w:shd w:val="clear" w:color="auto" w:fill="FFFFFF"/>
        <w:tabs>
          <w:tab w:val="left" w:pos="998"/>
        </w:tabs>
        <w:ind w:right="5"/>
        <w:contextualSpacing/>
        <w:jc w:val="both"/>
        <w:rPr>
          <w:rFonts w:ascii="Times New Roman" w:hAnsi="Times New Roman" w:cs="Times New Roman"/>
          <w:sz w:val="24"/>
          <w:szCs w:val="24"/>
        </w:rPr>
      </w:pPr>
    </w:p>
    <w:p w:rsidR="00010E24" w:rsidRPr="00010E24" w:rsidRDefault="00010E24" w:rsidP="00010E24">
      <w:pPr>
        <w:shd w:val="clear" w:color="auto" w:fill="FFFFFF"/>
        <w:tabs>
          <w:tab w:val="left" w:pos="998"/>
        </w:tabs>
        <w:ind w:right="6"/>
        <w:contextualSpacing/>
        <w:jc w:val="center"/>
        <w:outlineLvl w:val="0"/>
        <w:rPr>
          <w:rFonts w:ascii="Times New Roman" w:hAnsi="Times New Roman" w:cs="Times New Roman"/>
          <w:sz w:val="24"/>
          <w:szCs w:val="24"/>
        </w:rPr>
      </w:pPr>
      <w:r w:rsidRPr="00010E24">
        <w:rPr>
          <w:rFonts w:ascii="Times New Roman" w:hAnsi="Times New Roman" w:cs="Times New Roman"/>
          <w:b/>
          <w:bCs/>
          <w:sz w:val="24"/>
          <w:szCs w:val="24"/>
        </w:rPr>
        <w:t>7. Ответственность Сторон</w:t>
      </w:r>
    </w:p>
    <w:p w:rsidR="00010E24" w:rsidRPr="00010E24" w:rsidRDefault="00010E24" w:rsidP="00010E24">
      <w:pPr>
        <w:shd w:val="clear" w:color="auto" w:fill="FFFFFF"/>
        <w:tabs>
          <w:tab w:val="left" w:pos="1118"/>
        </w:tabs>
        <w:spacing w:line="274" w:lineRule="exact"/>
        <w:ind w:firstLine="567"/>
        <w:jc w:val="both"/>
        <w:rPr>
          <w:rFonts w:ascii="Times New Roman" w:hAnsi="Times New Roman" w:cs="Times New Roman"/>
          <w:spacing w:val="-1"/>
          <w:sz w:val="24"/>
          <w:szCs w:val="24"/>
        </w:rPr>
      </w:pPr>
      <w:r w:rsidRPr="00010E24">
        <w:rPr>
          <w:rFonts w:ascii="Times New Roman" w:hAnsi="Times New Roman" w:cs="Times New Roman"/>
          <w:sz w:val="24"/>
          <w:szCs w:val="24"/>
        </w:rPr>
        <w:t>7.1. При непредставлении товаросопроводительных документов и документов, подтверждающих качество Товара,</w:t>
      </w:r>
      <w:r w:rsidRPr="00010E24">
        <w:rPr>
          <w:rFonts w:ascii="Times New Roman" w:hAnsi="Times New Roman" w:cs="Times New Roman"/>
          <w:sz w:val="24"/>
          <w:szCs w:val="24"/>
          <w:shd w:val="clear" w:color="auto" w:fill="FFFFFF"/>
        </w:rPr>
        <w:t xml:space="preserve"> </w:t>
      </w:r>
      <w:r w:rsidRPr="00010E24">
        <w:rPr>
          <w:rFonts w:ascii="Times New Roman" w:hAnsi="Times New Roman" w:cs="Times New Roman"/>
          <w:sz w:val="24"/>
          <w:szCs w:val="24"/>
        </w:rPr>
        <w:t xml:space="preserve">Поставщик уплачивает Заказчику неустойку в размере 1/300 </w:t>
      </w:r>
      <w:r w:rsidRPr="00010E24">
        <w:rPr>
          <w:rFonts w:ascii="Times New Roman" w:hAnsi="Times New Roman" w:cs="Times New Roman"/>
          <w:spacing w:val="-2"/>
          <w:sz w:val="24"/>
          <w:szCs w:val="24"/>
        </w:rPr>
        <w:t>от ключевой ставки</w:t>
      </w:r>
      <w:r w:rsidRPr="00010E24">
        <w:rPr>
          <w:rFonts w:ascii="Times New Roman" w:hAnsi="Times New Roman" w:cs="Times New Roman"/>
          <w:sz w:val="24"/>
          <w:szCs w:val="24"/>
        </w:rPr>
        <w:t xml:space="preserve"> ЦБ РФ, действующей на дату уплаты, от цены </w:t>
      </w:r>
      <w:r w:rsidRPr="00010E24">
        <w:rPr>
          <w:rFonts w:ascii="Times New Roman" w:hAnsi="Times New Roman" w:cs="Times New Roman"/>
          <w:spacing w:val="-1"/>
          <w:sz w:val="24"/>
          <w:szCs w:val="24"/>
        </w:rPr>
        <w:t xml:space="preserve">каждой партии Товара, за каждый день просрочки. </w:t>
      </w:r>
    </w:p>
    <w:p w:rsidR="00010E24" w:rsidRPr="00010E24" w:rsidRDefault="00010E24" w:rsidP="00010E24">
      <w:pPr>
        <w:shd w:val="clear" w:color="auto" w:fill="FFFFFF"/>
        <w:tabs>
          <w:tab w:val="left" w:pos="1118"/>
        </w:tabs>
        <w:spacing w:line="274" w:lineRule="exact"/>
        <w:ind w:right="5" w:firstLine="567"/>
        <w:jc w:val="both"/>
        <w:rPr>
          <w:rFonts w:ascii="Times New Roman" w:hAnsi="Times New Roman" w:cs="Times New Roman"/>
          <w:sz w:val="24"/>
          <w:szCs w:val="24"/>
        </w:rPr>
      </w:pPr>
      <w:r w:rsidRPr="00010E24">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010E24">
        <w:rPr>
          <w:rFonts w:ascii="Times New Roman" w:hAnsi="Times New Roman" w:cs="Times New Roman"/>
          <w:spacing w:val="-2"/>
          <w:sz w:val="24"/>
          <w:szCs w:val="24"/>
        </w:rPr>
        <w:t>, Поставщик уплачивает Заказчику  неустойку в размере 1/300 от ключевой ставки</w:t>
      </w:r>
      <w:r w:rsidRPr="00010E24">
        <w:rPr>
          <w:rFonts w:ascii="Times New Roman" w:hAnsi="Times New Roman" w:cs="Times New Roman"/>
          <w:sz w:val="24"/>
          <w:szCs w:val="24"/>
        </w:rPr>
        <w:t xml:space="preserve"> ЦБ РФ, действующей на дату уплаты,</w:t>
      </w:r>
      <w:r w:rsidRPr="00010E24">
        <w:rPr>
          <w:rFonts w:ascii="Times New Roman" w:hAnsi="Times New Roman" w:cs="Times New Roman"/>
          <w:spacing w:val="-2"/>
          <w:sz w:val="24"/>
          <w:szCs w:val="24"/>
        </w:rPr>
        <w:t xml:space="preserve"> от </w:t>
      </w:r>
      <w:r w:rsidRPr="00010E24">
        <w:rPr>
          <w:rFonts w:ascii="Times New Roman" w:hAnsi="Times New Roman" w:cs="Times New Roman"/>
          <w:sz w:val="24"/>
          <w:szCs w:val="24"/>
        </w:rPr>
        <w:t>стоимости дефектного Товара за каждый день просрочки.</w:t>
      </w:r>
    </w:p>
    <w:p w:rsidR="00010E24" w:rsidRPr="00010E24" w:rsidRDefault="00010E24" w:rsidP="00010E24">
      <w:pPr>
        <w:shd w:val="clear" w:color="auto" w:fill="FFFFFF"/>
        <w:spacing w:line="274" w:lineRule="exact"/>
        <w:ind w:firstLine="567"/>
        <w:jc w:val="both"/>
        <w:rPr>
          <w:rFonts w:ascii="Times New Roman" w:hAnsi="Times New Roman" w:cs="Times New Roman"/>
          <w:sz w:val="24"/>
          <w:szCs w:val="24"/>
        </w:rPr>
      </w:pPr>
      <w:r w:rsidRPr="00010E24">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010E24">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010E24">
        <w:rPr>
          <w:rFonts w:ascii="Times New Roman" w:hAnsi="Times New Roman" w:cs="Times New Roman"/>
          <w:sz w:val="24"/>
          <w:szCs w:val="24"/>
        </w:rPr>
        <w:t xml:space="preserve"> ЦБ РФ, действующей на дату уплаты, </w:t>
      </w:r>
      <w:r w:rsidRPr="00010E24">
        <w:rPr>
          <w:rFonts w:ascii="Times New Roman" w:hAnsi="Times New Roman" w:cs="Times New Roman"/>
          <w:spacing w:val="-2"/>
          <w:sz w:val="24"/>
          <w:szCs w:val="24"/>
        </w:rPr>
        <w:t>от суммы неисполненного денежного обязательства</w:t>
      </w:r>
      <w:r w:rsidRPr="00010E24">
        <w:rPr>
          <w:rFonts w:ascii="Times New Roman" w:hAnsi="Times New Roman" w:cs="Times New Roman"/>
          <w:sz w:val="24"/>
          <w:szCs w:val="24"/>
        </w:rPr>
        <w:t xml:space="preserve"> </w:t>
      </w:r>
      <w:r w:rsidRPr="00010E24">
        <w:rPr>
          <w:rFonts w:ascii="Times New Roman" w:hAnsi="Times New Roman" w:cs="Times New Roman"/>
          <w:spacing w:val="-2"/>
          <w:sz w:val="24"/>
          <w:szCs w:val="24"/>
        </w:rPr>
        <w:t>за каждый день просрочки</w:t>
      </w:r>
      <w:r w:rsidRPr="00010E24">
        <w:rPr>
          <w:rFonts w:ascii="Times New Roman" w:hAnsi="Times New Roman" w:cs="Times New Roman"/>
          <w:sz w:val="24"/>
          <w:szCs w:val="24"/>
        </w:rPr>
        <w:t xml:space="preserve">. </w:t>
      </w:r>
    </w:p>
    <w:p w:rsidR="00010E24" w:rsidRPr="00010E24" w:rsidRDefault="00010E24" w:rsidP="00010E24">
      <w:pPr>
        <w:shd w:val="clear" w:color="auto" w:fill="FFFFFF"/>
        <w:spacing w:line="274" w:lineRule="exact"/>
        <w:ind w:right="14" w:firstLine="567"/>
        <w:jc w:val="both"/>
        <w:rPr>
          <w:rFonts w:ascii="Times New Roman" w:hAnsi="Times New Roman" w:cs="Times New Roman"/>
          <w:sz w:val="24"/>
          <w:szCs w:val="24"/>
        </w:rPr>
      </w:pPr>
      <w:r w:rsidRPr="00010E24">
        <w:rPr>
          <w:rFonts w:ascii="Times New Roman" w:hAnsi="Times New Roman" w:cs="Times New Roman"/>
          <w:sz w:val="24"/>
          <w:szCs w:val="24"/>
        </w:rPr>
        <w:t xml:space="preserve">7.4. При нарушении Поставщиком сроков поставки Товара/поставки Товара ненадлежащего качества Поставщик уплачивает Заказчику неустойку в размере 1/300 </w:t>
      </w:r>
      <w:r w:rsidRPr="00010E24">
        <w:rPr>
          <w:rFonts w:ascii="Times New Roman" w:hAnsi="Times New Roman" w:cs="Times New Roman"/>
          <w:spacing w:val="-2"/>
          <w:sz w:val="24"/>
          <w:szCs w:val="24"/>
        </w:rPr>
        <w:t>от ключевой ставки</w:t>
      </w:r>
      <w:r w:rsidRPr="00010E24">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010E24" w:rsidRPr="00010E24" w:rsidRDefault="00010E24" w:rsidP="00010E24">
      <w:pPr>
        <w:shd w:val="clear" w:color="auto" w:fill="FFFFFF"/>
        <w:spacing w:line="274" w:lineRule="exact"/>
        <w:ind w:right="14" w:firstLine="567"/>
        <w:jc w:val="both"/>
        <w:rPr>
          <w:rFonts w:ascii="Times New Roman" w:hAnsi="Times New Roman" w:cs="Times New Roman"/>
          <w:sz w:val="24"/>
          <w:szCs w:val="24"/>
        </w:rPr>
      </w:pPr>
      <w:r w:rsidRPr="00010E24">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010E24" w:rsidRPr="00010E24" w:rsidRDefault="00010E24" w:rsidP="00010E24">
      <w:pPr>
        <w:shd w:val="clear" w:color="auto" w:fill="FFFFFF"/>
        <w:spacing w:line="274" w:lineRule="exact"/>
        <w:ind w:right="14" w:firstLine="567"/>
        <w:jc w:val="both"/>
        <w:rPr>
          <w:rFonts w:ascii="Times New Roman" w:hAnsi="Times New Roman" w:cs="Times New Roman"/>
          <w:sz w:val="24"/>
          <w:szCs w:val="24"/>
        </w:rPr>
      </w:pPr>
      <w:r w:rsidRPr="00010E24">
        <w:rPr>
          <w:rFonts w:ascii="Times New Roman" w:hAnsi="Times New Roman" w:cs="Times New Roman"/>
          <w:sz w:val="24"/>
          <w:szCs w:val="24"/>
        </w:rPr>
        <w:t>7.6.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разделом 9 настоящего Договора.</w:t>
      </w:r>
    </w:p>
    <w:p w:rsidR="00010E24" w:rsidRPr="00010E24" w:rsidRDefault="00010E24" w:rsidP="00010E24">
      <w:pPr>
        <w:shd w:val="clear" w:color="auto" w:fill="FFFFFF"/>
        <w:ind w:right="14"/>
        <w:contextualSpacing/>
        <w:jc w:val="center"/>
        <w:outlineLvl w:val="0"/>
        <w:rPr>
          <w:rFonts w:ascii="Times New Roman" w:hAnsi="Times New Roman" w:cs="Times New Roman"/>
          <w:sz w:val="24"/>
          <w:szCs w:val="24"/>
        </w:rPr>
      </w:pPr>
    </w:p>
    <w:p w:rsidR="00010E24" w:rsidRPr="00010E24" w:rsidRDefault="00010E24" w:rsidP="00010E24">
      <w:pPr>
        <w:shd w:val="clear" w:color="auto" w:fill="FFFFFF"/>
        <w:ind w:right="14"/>
        <w:contextualSpacing/>
        <w:jc w:val="center"/>
        <w:outlineLvl w:val="0"/>
        <w:rPr>
          <w:rFonts w:ascii="Times New Roman" w:hAnsi="Times New Roman" w:cs="Times New Roman"/>
          <w:b/>
          <w:bCs/>
          <w:sz w:val="24"/>
          <w:szCs w:val="24"/>
        </w:rPr>
      </w:pPr>
      <w:r w:rsidRPr="00010E24">
        <w:rPr>
          <w:rFonts w:ascii="Times New Roman" w:hAnsi="Times New Roman" w:cs="Times New Roman"/>
          <w:b/>
          <w:bCs/>
          <w:sz w:val="24"/>
          <w:szCs w:val="24"/>
        </w:rPr>
        <w:t>8. Обстоятельства непреодолимой силы</w:t>
      </w:r>
    </w:p>
    <w:p w:rsidR="00010E24" w:rsidRPr="00010E24" w:rsidRDefault="00010E24" w:rsidP="00010E24">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010E24" w:rsidRPr="00010E24" w:rsidRDefault="00010E24" w:rsidP="00010E24">
      <w:pPr>
        <w:widowControl/>
        <w:tabs>
          <w:tab w:val="left" w:pos="1276"/>
        </w:tabs>
        <w:adjustRightInd/>
        <w:ind w:right="-21" w:firstLine="567"/>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010E24" w:rsidRPr="00010E24" w:rsidRDefault="00010E24" w:rsidP="00010E24">
      <w:pPr>
        <w:widowControl/>
        <w:tabs>
          <w:tab w:val="left" w:pos="1276"/>
        </w:tabs>
        <w:adjustRightInd/>
        <w:ind w:right="-21" w:firstLine="567"/>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010E24" w:rsidRPr="00010E24" w:rsidRDefault="00010E24" w:rsidP="00010E24">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010E24" w:rsidRPr="00010E24" w:rsidRDefault="00010E24" w:rsidP="00010E24">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010E24" w:rsidRPr="00010E24" w:rsidRDefault="00010E24" w:rsidP="00010E24">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010E24" w:rsidRPr="00010E24" w:rsidRDefault="00010E24" w:rsidP="00010E24">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010E24">
        <w:rPr>
          <w:rFonts w:ascii="Times New Roman" w:hAnsi="Times New Roman" w:cs="Times New Roman"/>
          <w:b/>
          <w:sz w:val="24"/>
          <w:szCs w:val="24"/>
          <w:lang w:eastAsia="en-US"/>
        </w:rPr>
        <w:t>9. Обеспечение исполнения Договора</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010E24" w:rsidRPr="00010E24" w:rsidRDefault="00010E24" w:rsidP="00010E24">
      <w:pPr>
        <w:ind w:firstLine="709"/>
        <w:jc w:val="both"/>
        <w:rPr>
          <w:rFonts w:ascii="Times New Roman" w:hAnsi="Times New Roman" w:cs="Times New Roman"/>
          <w:sz w:val="24"/>
          <w:szCs w:val="24"/>
        </w:rPr>
      </w:pPr>
      <w:r w:rsidRPr="00010E24">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Денежные средства перечисляются по следующим реквизитам:</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ГУП РК «Крымтеплокоммунэнерго»</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ИНН 9102028499</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КПП 910250001</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ОГРН 1149102047962</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ОАО «Банк ЧБРР»</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расчетный счет: 40602810400004012116, </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кор. счет: 30101810035100000101</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(ИНН банка 9102019769, КПП 910201001,</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ОГРН 1149102030186, БИК Банка: 043510101) </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010E24" w:rsidRPr="00010E24" w:rsidRDefault="00010E24" w:rsidP="00010E24">
      <w:pPr>
        <w:ind w:firstLine="709"/>
        <w:contextualSpacing/>
        <w:jc w:val="both"/>
        <w:rPr>
          <w:rFonts w:ascii="Times New Roman" w:hAnsi="Times New Roman" w:cs="Times New Roman"/>
          <w:sz w:val="24"/>
          <w:szCs w:val="24"/>
        </w:rPr>
      </w:pPr>
      <w:r w:rsidRPr="00010E24">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010E24" w:rsidRPr="00010E24" w:rsidRDefault="00010E24" w:rsidP="00010E24">
      <w:pPr>
        <w:ind w:firstLine="709"/>
        <w:jc w:val="both"/>
        <w:rPr>
          <w:rFonts w:ascii="Times New Roman" w:hAnsi="Times New Roman" w:cs="Times New Roman"/>
          <w:sz w:val="24"/>
          <w:szCs w:val="24"/>
        </w:rPr>
      </w:pPr>
      <w:r w:rsidRPr="00010E24">
        <w:rPr>
          <w:rFonts w:ascii="Times New Roman" w:hAnsi="Times New Roman" w:cs="Times New Roman"/>
          <w:sz w:val="24"/>
          <w:szCs w:val="24"/>
        </w:rPr>
        <w:t>Способ обеспечения исполнения Договора определяется Подрядчиком самостоятельно.</w:t>
      </w:r>
    </w:p>
    <w:p w:rsidR="00010E24" w:rsidRPr="00010E24" w:rsidRDefault="00010E24" w:rsidP="00010E24">
      <w:pPr>
        <w:ind w:firstLine="709"/>
        <w:jc w:val="both"/>
        <w:rPr>
          <w:rFonts w:ascii="Times New Roman" w:hAnsi="Times New Roman" w:cs="Times New Roman"/>
          <w:sz w:val="24"/>
          <w:szCs w:val="24"/>
        </w:rPr>
      </w:pPr>
      <w:r w:rsidRPr="00010E24">
        <w:rPr>
          <w:rFonts w:ascii="Times New Roman" w:hAnsi="Times New Roman" w:cs="Times New Roman"/>
          <w:sz w:val="24"/>
          <w:szCs w:val="24"/>
        </w:rPr>
        <w:t xml:space="preserve">9.2. Размер обеспечения исполнения Договора составляет 5% (пять процентов) начальной (максимальной) цены Договора, что составляет 177 670 (сто семьдесят семь тысяч шестьсот семьдесят) рублей 75 копеек. </w:t>
      </w:r>
    </w:p>
    <w:p w:rsidR="00010E24" w:rsidRPr="00010E24" w:rsidRDefault="00010E24" w:rsidP="00010E24">
      <w:pPr>
        <w:ind w:firstLine="709"/>
        <w:jc w:val="both"/>
        <w:rPr>
          <w:rFonts w:ascii="Times New Roman" w:hAnsi="Times New Roman" w:cs="Times New Roman"/>
          <w:sz w:val="24"/>
          <w:szCs w:val="24"/>
        </w:rPr>
      </w:pPr>
      <w:r w:rsidRPr="00010E24">
        <w:rPr>
          <w:rFonts w:ascii="Times New Roman" w:hAnsi="Times New Roman" w:cs="Times New Roman"/>
          <w:sz w:val="24"/>
          <w:szCs w:val="24"/>
        </w:rPr>
        <w:t xml:space="preserve">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w:t>
      </w:r>
      <w:r w:rsidRPr="00010E24">
        <w:rPr>
          <w:rFonts w:ascii="Times New Roman" w:hAnsi="Times New Roman" w:cs="Times New Roman"/>
          <w:sz w:val="24"/>
          <w:szCs w:val="24"/>
        </w:rPr>
        <w:lastRenderedPageBreak/>
        <w:t>взамен ранее предоставленного обеспечения исполнения Договора. При этом Поставщик может изменить способ обеспечения исполнения Договора.</w:t>
      </w:r>
    </w:p>
    <w:p w:rsidR="00010E24" w:rsidRPr="00010E24" w:rsidRDefault="00010E24" w:rsidP="00010E24">
      <w:pPr>
        <w:ind w:firstLine="709"/>
        <w:jc w:val="both"/>
        <w:rPr>
          <w:rFonts w:ascii="Times New Roman" w:hAnsi="Times New Roman" w:cs="Times New Roman"/>
          <w:sz w:val="24"/>
          <w:szCs w:val="24"/>
        </w:rPr>
      </w:pPr>
      <w:r w:rsidRPr="00010E24">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010E24" w:rsidRPr="00010E24" w:rsidRDefault="00010E24" w:rsidP="00010E24">
      <w:pPr>
        <w:tabs>
          <w:tab w:val="left" w:pos="709"/>
        </w:tabs>
        <w:ind w:firstLine="709"/>
        <w:jc w:val="both"/>
        <w:rPr>
          <w:rFonts w:ascii="Times New Roman" w:hAnsi="Times New Roman" w:cs="Times New Roman"/>
          <w:sz w:val="24"/>
          <w:szCs w:val="24"/>
        </w:rPr>
      </w:pPr>
      <w:r w:rsidRPr="00010E24">
        <w:rPr>
          <w:rFonts w:ascii="Times New Roman" w:hAnsi="Times New Roman" w:cs="Times New Roman"/>
          <w:sz w:val="24"/>
          <w:szCs w:val="24"/>
        </w:rPr>
        <w:t>9.5.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10E24" w:rsidRPr="00010E24" w:rsidRDefault="00010E24" w:rsidP="00010E24">
      <w:pPr>
        <w:tabs>
          <w:tab w:val="left" w:pos="709"/>
        </w:tabs>
        <w:ind w:firstLine="709"/>
        <w:jc w:val="both"/>
        <w:rPr>
          <w:rFonts w:ascii="Times New Roman" w:hAnsi="Times New Roman" w:cs="Times New Roman"/>
          <w:sz w:val="24"/>
          <w:szCs w:val="24"/>
        </w:rPr>
      </w:pPr>
      <w:r w:rsidRPr="00010E24">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010E24" w:rsidRPr="00010E24" w:rsidRDefault="00010E24" w:rsidP="00010E24">
      <w:pPr>
        <w:tabs>
          <w:tab w:val="left" w:pos="709"/>
        </w:tabs>
        <w:ind w:firstLine="709"/>
        <w:jc w:val="both"/>
        <w:rPr>
          <w:rFonts w:ascii="Times New Roman" w:hAnsi="Times New Roman" w:cs="Times New Roman"/>
          <w:sz w:val="24"/>
          <w:szCs w:val="24"/>
        </w:rPr>
      </w:pPr>
      <w:r w:rsidRPr="00010E24">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10E24" w:rsidRPr="00010E24" w:rsidRDefault="00010E24" w:rsidP="00010E24">
      <w:pPr>
        <w:tabs>
          <w:tab w:val="left" w:pos="709"/>
        </w:tabs>
        <w:ind w:firstLine="709"/>
        <w:jc w:val="both"/>
        <w:rPr>
          <w:rFonts w:ascii="Times New Roman" w:hAnsi="Times New Roman" w:cs="Times New Roman"/>
          <w:sz w:val="24"/>
          <w:szCs w:val="24"/>
        </w:rPr>
      </w:pPr>
      <w:r w:rsidRPr="00010E24">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010E24" w:rsidRPr="00010E24" w:rsidRDefault="00010E24" w:rsidP="00010E24">
      <w:pPr>
        <w:tabs>
          <w:tab w:val="left" w:pos="709"/>
        </w:tabs>
        <w:ind w:firstLine="709"/>
        <w:jc w:val="both"/>
        <w:rPr>
          <w:rFonts w:ascii="Times New Roman" w:hAnsi="Times New Roman" w:cs="Times New Roman"/>
          <w:sz w:val="24"/>
          <w:szCs w:val="24"/>
        </w:rPr>
      </w:pPr>
      <w:r w:rsidRPr="00010E24">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010E24" w:rsidRPr="00010E24" w:rsidRDefault="00010E24" w:rsidP="00010E24">
      <w:pPr>
        <w:ind w:firstLine="709"/>
        <w:jc w:val="both"/>
        <w:rPr>
          <w:rFonts w:ascii="Times New Roman" w:hAnsi="Times New Roman" w:cs="Times New Roman"/>
          <w:sz w:val="24"/>
          <w:szCs w:val="24"/>
        </w:rPr>
      </w:pPr>
      <w:r w:rsidRPr="00010E24">
        <w:rPr>
          <w:rFonts w:ascii="Times New Roman" w:hAnsi="Times New Roman" w:cs="Times New Roman"/>
          <w:sz w:val="24"/>
          <w:szCs w:val="24"/>
        </w:rPr>
        <w:t>9.9. Банковская гарантия должна быть безотзывной.</w:t>
      </w:r>
    </w:p>
    <w:p w:rsidR="00010E24" w:rsidRPr="00010E24" w:rsidRDefault="00010E24" w:rsidP="00010E24">
      <w:pPr>
        <w:ind w:firstLine="709"/>
        <w:jc w:val="both"/>
        <w:rPr>
          <w:rFonts w:ascii="Times New Roman" w:hAnsi="Times New Roman" w:cs="Times New Roman"/>
          <w:sz w:val="24"/>
          <w:szCs w:val="24"/>
        </w:rPr>
      </w:pPr>
      <w:r w:rsidRPr="00010E24">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10E24" w:rsidRPr="00010E24" w:rsidRDefault="00010E24" w:rsidP="00010E24">
      <w:pPr>
        <w:tabs>
          <w:tab w:val="left" w:pos="709"/>
        </w:tabs>
        <w:ind w:firstLine="709"/>
        <w:jc w:val="both"/>
        <w:rPr>
          <w:rFonts w:ascii="Times New Roman" w:hAnsi="Times New Roman" w:cs="Times New Roman"/>
          <w:sz w:val="24"/>
          <w:szCs w:val="24"/>
        </w:rPr>
      </w:pPr>
      <w:r w:rsidRPr="00010E24">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010E24" w:rsidRPr="00010E24" w:rsidRDefault="00010E24" w:rsidP="00010E24">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010E24" w:rsidRPr="00010E24" w:rsidRDefault="00010E24" w:rsidP="00010E24">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010E24">
        <w:rPr>
          <w:rFonts w:ascii="Times New Roman" w:hAnsi="Times New Roman" w:cs="Times New Roman"/>
          <w:b/>
          <w:bCs/>
          <w:sz w:val="24"/>
          <w:szCs w:val="24"/>
        </w:rPr>
        <w:t>10. Порядок разрешения споров</w:t>
      </w:r>
    </w:p>
    <w:p w:rsidR="00010E24" w:rsidRPr="00010E24" w:rsidRDefault="00010E24" w:rsidP="00010E24">
      <w:pPr>
        <w:shd w:val="clear" w:color="auto" w:fill="FFFFFF"/>
        <w:tabs>
          <w:tab w:val="left" w:pos="1003"/>
        </w:tabs>
        <w:ind w:right="10" w:firstLine="567"/>
        <w:contextualSpacing/>
        <w:jc w:val="both"/>
        <w:rPr>
          <w:rFonts w:ascii="Times New Roman" w:hAnsi="Times New Roman" w:cs="Times New Roman"/>
          <w:spacing w:val="-1"/>
          <w:sz w:val="24"/>
          <w:szCs w:val="24"/>
        </w:rPr>
      </w:pPr>
      <w:r w:rsidRPr="00010E24">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010E24" w:rsidRPr="00010E24" w:rsidRDefault="00010E24" w:rsidP="00010E24">
      <w:pPr>
        <w:shd w:val="clear" w:color="auto" w:fill="FFFFFF"/>
        <w:tabs>
          <w:tab w:val="left" w:pos="1003"/>
        </w:tabs>
        <w:ind w:right="14"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010E24" w:rsidRPr="00010E24" w:rsidRDefault="00010E24" w:rsidP="00010E24">
      <w:pPr>
        <w:shd w:val="clear" w:color="auto" w:fill="FFFFFF"/>
        <w:tabs>
          <w:tab w:val="left" w:pos="1003"/>
        </w:tabs>
        <w:ind w:right="14"/>
        <w:contextualSpacing/>
        <w:jc w:val="center"/>
        <w:outlineLvl w:val="0"/>
        <w:rPr>
          <w:rFonts w:ascii="Times New Roman" w:hAnsi="Times New Roman" w:cs="Times New Roman"/>
          <w:b/>
          <w:bCs/>
          <w:sz w:val="24"/>
          <w:szCs w:val="24"/>
        </w:rPr>
      </w:pPr>
    </w:p>
    <w:p w:rsidR="00010E24" w:rsidRPr="00010E24" w:rsidRDefault="00010E24" w:rsidP="00010E24">
      <w:pPr>
        <w:shd w:val="clear" w:color="auto" w:fill="FFFFFF"/>
        <w:tabs>
          <w:tab w:val="left" w:pos="1003"/>
        </w:tabs>
        <w:ind w:right="14"/>
        <w:contextualSpacing/>
        <w:jc w:val="center"/>
        <w:outlineLvl w:val="0"/>
        <w:rPr>
          <w:rFonts w:ascii="Times New Roman" w:hAnsi="Times New Roman" w:cs="Times New Roman"/>
          <w:b/>
          <w:bCs/>
          <w:sz w:val="24"/>
          <w:szCs w:val="24"/>
        </w:rPr>
      </w:pPr>
      <w:r w:rsidRPr="00010E24">
        <w:rPr>
          <w:rFonts w:ascii="Times New Roman" w:hAnsi="Times New Roman" w:cs="Times New Roman"/>
          <w:b/>
          <w:bCs/>
          <w:sz w:val="24"/>
          <w:szCs w:val="24"/>
        </w:rPr>
        <w:t>11. Порядок изменения и расторжения Договора</w:t>
      </w:r>
    </w:p>
    <w:p w:rsidR="00010E24" w:rsidRPr="00010E24" w:rsidRDefault="00010E24" w:rsidP="00010E24">
      <w:pPr>
        <w:shd w:val="clear" w:color="auto" w:fill="FFFFFF"/>
        <w:tabs>
          <w:tab w:val="left" w:pos="1085"/>
        </w:tabs>
        <w:ind w:right="14" w:firstLine="567"/>
        <w:contextualSpacing/>
        <w:jc w:val="both"/>
        <w:rPr>
          <w:rFonts w:ascii="Times New Roman" w:hAnsi="Times New Roman" w:cs="Times New Roman"/>
          <w:spacing w:val="-1"/>
          <w:sz w:val="24"/>
          <w:szCs w:val="24"/>
        </w:rPr>
      </w:pPr>
      <w:r w:rsidRPr="00010E24">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010E24" w:rsidRPr="00010E24" w:rsidRDefault="00010E24" w:rsidP="00010E24">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72" w:name="sub_800"/>
      <w:r w:rsidRPr="00010E24">
        <w:rPr>
          <w:rFonts w:ascii="Times New Roman" w:eastAsia="Calibri" w:hAnsi="Times New Roman" w:cs="Times New Roman"/>
          <w:sz w:val="24"/>
          <w:szCs w:val="24"/>
          <w:lang w:eastAsia="ar-SA"/>
        </w:rPr>
        <w:t>11.2. Договор может быть расторгнут:</w:t>
      </w:r>
    </w:p>
    <w:p w:rsidR="00010E24" w:rsidRPr="00010E24" w:rsidRDefault="00010E24" w:rsidP="00010E24">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010E24">
        <w:rPr>
          <w:rFonts w:ascii="Times New Roman" w:eastAsia="Calibri" w:hAnsi="Times New Roman" w:cs="Times New Roman"/>
          <w:sz w:val="24"/>
          <w:szCs w:val="24"/>
          <w:lang w:eastAsia="ar-SA"/>
        </w:rPr>
        <w:t>- по соглашению Сторон;</w:t>
      </w:r>
    </w:p>
    <w:p w:rsidR="00010E24" w:rsidRPr="00010E24" w:rsidRDefault="00010E24" w:rsidP="00010E24">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010E24">
        <w:rPr>
          <w:rFonts w:ascii="Times New Roman" w:eastAsia="Calibri" w:hAnsi="Times New Roman" w:cs="Times New Roman"/>
          <w:sz w:val="24"/>
          <w:szCs w:val="24"/>
          <w:lang w:eastAsia="ar-SA"/>
        </w:rPr>
        <w:t>- по решению суда;</w:t>
      </w:r>
    </w:p>
    <w:p w:rsidR="00010E24" w:rsidRPr="00010E24" w:rsidRDefault="00010E24" w:rsidP="00010E24">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010E24">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010E24">
        <w:rPr>
          <w:rFonts w:ascii="Times New Roman" w:eastAsia="Calibri" w:hAnsi="Times New Roman" w:cs="Times New Roman"/>
          <w:sz w:val="24"/>
          <w:szCs w:val="24"/>
          <w:lang w:eastAsia="ar-SA"/>
        </w:rPr>
        <w:t>.</w:t>
      </w:r>
    </w:p>
    <w:p w:rsidR="00010E24" w:rsidRPr="00010E24" w:rsidRDefault="00010E24" w:rsidP="00010E24">
      <w:pPr>
        <w:suppressAutoHyphens/>
        <w:autoSpaceDN/>
        <w:adjustRightInd/>
        <w:ind w:firstLine="567"/>
        <w:contextualSpacing/>
        <w:jc w:val="both"/>
        <w:rPr>
          <w:rFonts w:ascii="Times New Roman" w:eastAsia="Calibri" w:hAnsi="Times New Roman" w:cs="Times New Roman"/>
          <w:sz w:val="24"/>
          <w:szCs w:val="24"/>
          <w:lang w:eastAsia="ar-SA"/>
        </w:rPr>
      </w:pPr>
      <w:r w:rsidRPr="00010E24">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010E24" w:rsidRPr="00010E24" w:rsidRDefault="00010E24" w:rsidP="00010E24">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010E24">
        <w:rPr>
          <w:rFonts w:ascii="Times New Roman" w:eastAsia="Calibri" w:hAnsi="Times New Roman" w:cs="Times New Roman"/>
          <w:sz w:val="24"/>
          <w:szCs w:val="24"/>
          <w:lang w:eastAsia="ar-SA"/>
        </w:rPr>
        <w:t xml:space="preserve">11.4.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w:t>
      </w:r>
      <w:r w:rsidRPr="00010E24">
        <w:rPr>
          <w:rFonts w:ascii="Times New Roman" w:eastAsia="Calibri" w:hAnsi="Times New Roman" w:cs="Times New Roman"/>
          <w:sz w:val="24"/>
          <w:szCs w:val="24"/>
          <w:lang w:eastAsia="ar-SA"/>
        </w:rPr>
        <w:lastRenderedPageBreak/>
        <w:t>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направления Поставщику вышеуказанного решения.</w:t>
      </w:r>
    </w:p>
    <w:p w:rsidR="00010E24" w:rsidRPr="00010E24" w:rsidRDefault="00010E24" w:rsidP="00010E24">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010E24">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010E24" w:rsidRPr="00010E24" w:rsidRDefault="00010E24" w:rsidP="00010E24">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010E24">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010E24" w:rsidRPr="00010E24" w:rsidRDefault="00010E24" w:rsidP="00010E24">
      <w:pPr>
        <w:widowControl/>
        <w:contextualSpacing/>
        <w:jc w:val="center"/>
        <w:outlineLvl w:val="0"/>
        <w:rPr>
          <w:rFonts w:ascii="Times New Roman" w:hAnsi="Times New Roman" w:cs="Times New Roman"/>
          <w:b/>
          <w:bCs/>
          <w:color w:val="26282F"/>
          <w:sz w:val="24"/>
          <w:szCs w:val="24"/>
        </w:rPr>
      </w:pPr>
    </w:p>
    <w:p w:rsidR="00010E24" w:rsidRPr="00010E24" w:rsidRDefault="00010E24" w:rsidP="00010E24">
      <w:pPr>
        <w:widowControl/>
        <w:contextualSpacing/>
        <w:jc w:val="center"/>
        <w:outlineLvl w:val="0"/>
        <w:rPr>
          <w:rFonts w:ascii="Times New Roman" w:hAnsi="Times New Roman" w:cs="Times New Roman"/>
          <w:b/>
          <w:bCs/>
          <w:color w:val="26282F"/>
          <w:sz w:val="24"/>
          <w:szCs w:val="24"/>
        </w:rPr>
      </w:pPr>
      <w:r w:rsidRPr="00010E24">
        <w:rPr>
          <w:rFonts w:ascii="Times New Roman" w:hAnsi="Times New Roman" w:cs="Times New Roman"/>
          <w:b/>
          <w:bCs/>
          <w:color w:val="26282F"/>
          <w:sz w:val="24"/>
          <w:szCs w:val="24"/>
        </w:rPr>
        <w:t>12. Антикоррупционная оговорка</w:t>
      </w:r>
    </w:p>
    <w:p w:rsidR="00010E24" w:rsidRPr="00010E24" w:rsidRDefault="00010E24" w:rsidP="00010E24">
      <w:pPr>
        <w:widowControl/>
        <w:ind w:firstLine="567"/>
        <w:contextualSpacing/>
        <w:jc w:val="both"/>
        <w:rPr>
          <w:rFonts w:ascii="Times New Roman" w:hAnsi="Times New Roman" w:cs="Times New Roman"/>
          <w:sz w:val="24"/>
          <w:szCs w:val="24"/>
        </w:rPr>
      </w:pPr>
      <w:bookmarkStart w:id="73" w:name="sub_801"/>
      <w:bookmarkEnd w:id="72"/>
      <w:r w:rsidRPr="00010E24">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3"/>
    <w:p w:rsidR="00010E24" w:rsidRPr="00010E24" w:rsidRDefault="00010E24" w:rsidP="00010E24">
      <w:pPr>
        <w:widowControl/>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010E24">
          <w:rPr>
            <w:rFonts w:ascii="Times New Roman" w:hAnsi="Times New Roman" w:cs="Times New Roman"/>
            <w:sz w:val="24"/>
            <w:szCs w:val="24"/>
          </w:rPr>
          <w:t>пункте 12.1</w:t>
        </w:r>
      </w:hyperlink>
      <w:r w:rsidRPr="00010E24">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010E24" w:rsidRPr="00010E24" w:rsidRDefault="00010E24" w:rsidP="00010E24">
      <w:pPr>
        <w:widowControl/>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010E24" w:rsidRPr="00010E24" w:rsidRDefault="00010E24" w:rsidP="00010E24">
      <w:pPr>
        <w:widowControl/>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12.4. Сторонам Договора, их руководителям и работникам запрещается:</w:t>
      </w:r>
    </w:p>
    <w:p w:rsidR="00010E24" w:rsidRPr="00010E24" w:rsidRDefault="00010E24" w:rsidP="00010E24">
      <w:pPr>
        <w:widowControl/>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010E24" w:rsidRPr="00010E24" w:rsidRDefault="00010E24" w:rsidP="00010E24">
      <w:pPr>
        <w:widowControl/>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010E24" w:rsidRPr="00010E24" w:rsidRDefault="00010E24" w:rsidP="00010E24">
      <w:pPr>
        <w:widowControl/>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12.4.3. Совершать иные действия, нарушающие действующее </w:t>
      </w:r>
      <w:hyperlink r:id="rId14" w:history="1">
        <w:r w:rsidRPr="00010E24">
          <w:rPr>
            <w:rFonts w:ascii="Times New Roman" w:hAnsi="Times New Roman" w:cs="Times New Roman"/>
            <w:sz w:val="24"/>
            <w:szCs w:val="24"/>
          </w:rPr>
          <w:t>антикоррупционное законодательство</w:t>
        </w:r>
      </w:hyperlink>
      <w:r w:rsidRPr="00010E24">
        <w:rPr>
          <w:rFonts w:ascii="Times New Roman" w:hAnsi="Times New Roman" w:cs="Times New Roman"/>
          <w:sz w:val="24"/>
          <w:szCs w:val="24"/>
        </w:rPr>
        <w:t xml:space="preserve"> Российской Федерации.</w:t>
      </w:r>
    </w:p>
    <w:p w:rsidR="00010E24" w:rsidRPr="00010E24" w:rsidRDefault="00010E24" w:rsidP="00010E24">
      <w:pPr>
        <w:widowControl/>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010E24" w:rsidRPr="00010E24" w:rsidRDefault="00010E24" w:rsidP="00010E24">
      <w:pPr>
        <w:widowControl/>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010E24" w:rsidRPr="00010E24" w:rsidRDefault="00010E24" w:rsidP="00010E24">
      <w:pPr>
        <w:shd w:val="clear" w:color="auto" w:fill="FFFFFF"/>
        <w:tabs>
          <w:tab w:val="left" w:pos="1123"/>
        </w:tabs>
        <w:ind w:right="14"/>
        <w:contextualSpacing/>
        <w:jc w:val="center"/>
        <w:outlineLvl w:val="0"/>
        <w:rPr>
          <w:rFonts w:ascii="Times New Roman" w:hAnsi="Times New Roman" w:cs="Times New Roman"/>
          <w:b/>
          <w:bCs/>
          <w:sz w:val="24"/>
          <w:szCs w:val="24"/>
        </w:rPr>
      </w:pPr>
      <w:r w:rsidRPr="00010E24">
        <w:rPr>
          <w:rFonts w:ascii="Times New Roman" w:hAnsi="Times New Roman" w:cs="Times New Roman"/>
          <w:b/>
          <w:bCs/>
          <w:sz w:val="24"/>
          <w:szCs w:val="24"/>
        </w:rPr>
        <w:t>13. Прочие условия.</w:t>
      </w:r>
    </w:p>
    <w:p w:rsidR="00010E24" w:rsidRPr="00010E24" w:rsidRDefault="00010E24" w:rsidP="00010E24">
      <w:pPr>
        <w:shd w:val="clear" w:color="auto" w:fill="FFFFFF"/>
        <w:tabs>
          <w:tab w:val="left" w:pos="1272"/>
        </w:tabs>
        <w:ind w:firstLine="567"/>
        <w:contextualSpacing/>
        <w:jc w:val="both"/>
        <w:rPr>
          <w:rFonts w:ascii="Times New Roman" w:hAnsi="Times New Roman" w:cs="Times New Roman"/>
          <w:sz w:val="24"/>
          <w:szCs w:val="24"/>
        </w:rPr>
      </w:pPr>
      <w:r w:rsidRPr="00010E24">
        <w:rPr>
          <w:rFonts w:ascii="Times New Roman" w:hAnsi="Times New Roman" w:cs="Times New Roman"/>
          <w:spacing w:val="-1"/>
          <w:sz w:val="24"/>
          <w:szCs w:val="24"/>
        </w:rPr>
        <w:t xml:space="preserve">13.1. </w:t>
      </w:r>
      <w:r w:rsidRPr="00010E24">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010E24" w:rsidRPr="00010E24" w:rsidRDefault="00010E24" w:rsidP="00010E24">
      <w:pPr>
        <w:shd w:val="clear" w:color="auto" w:fill="FFFFFF"/>
        <w:tabs>
          <w:tab w:val="left" w:pos="1272"/>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w:t>
      </w:r>
      <w:r w:rsidRPr="00010E24">
        <w:rPr>
          <w:rFonts w:ascii="Times New Roman" w:hAnsi="Times New Roman" w:cs="Times New Roman"/>
          <w:sz w:val="24"/>
          <w:szCs w:val="24"/>
        </w:rPr>
        <w:lastRenderedPageBreak/>
        <w:t xml:space="preserve">осуществляется на официальных бланках, подписанных уполномоченными лицами, нарочно, факсимильной связью, электронной связью, почтовым письмом. </w:t>
      </w:r>
    </w:p>
    <w:p w:rsidR="00010E24" w:rsidRPr="00010E24" w:rsidRDefault="00010E24" w:rsidP="00010E24">
      <w:pPr>
        <w:shd w:val="clear" w:color="auto" w:fill="FFFFFF"/>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010E24">
        <w:rPr>
          <w:rFonts w:ascii="Times New Roman" w:hAnsi="Times New Roman" w:cs="Times New Roman"/>
          <w:iCs/>
          <w:sz w:val="24"/>
          <w:szCs w:val="24"/>
        </w:rPr>
        <w:t>31.05.2019 г</w:t>
      </w:r>
      <w:r w:rsidRPr="00010E24">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010E24" w:rsidRPr="00010E24" w:rsidRDefault="00010E24" w:rsidP="00010E24">
      <w:pPr>
        <w:shd w:val="clear" w:color="auto" w:fill="FFFFFF"/>
        <w:tabs>
          <w:tab w:val="left" w:pos="1085"/>
        </w:tabs>
        <w:ind w:right="10" w:firstLine="567"/>
        <w:contextualSpacing/>
        <w:jc w:val="both"/>
        <w:rPr>
          <w:rFonts w:ascii="Times New Roman" w:hAnsi="Times New Roman" w:cs="Times New Roman"/>
          <w:spacing w:val="-1"/>
          <w:sz w:val="24"/>
          <w:szCs w:val="24"/>
        </w:rPr>
      </w:pPr>
      <w:r w:rsidRPr="00010E24">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010E24" w:rsidRPr="00010E24" w:rsidRDefault="00010E24" w:rsidP="00010E24">
      <w:pPr>
        <w:shd w:val="clear" w:color="auto" w:fill="FFFFFF"/>
        <w:tabs>
          <w:tab w:val="left" w:pos="1186"/>
        </w:tabs>
        <w:ind w:right="5" w:firstLine="567"/>
        <w:contextualSpacing/>
        <w:jc w:val="both"/>
        <w:rPr>
          <w:rFonts w:ascii="Times New Roman" w:hAnsi="Times New Roman" w:cs="Times New Roman"/>
          <w:sz w:val="24"/>
          <w:szCs w:val="24"/>
        </w:rPr>
      </w:pPr>
      <w:r w:rsidRPr="00010E24">
        <w:rPr>
          <w:rFonts w:ascii="Times New Roman" w:hAnsi="Times New Roman" w:cs="Times New Roman"/>
          <w:spacing w:val="-1"/>
          <w:sz w:val="24"/>
          <w:szCs w:val="24"/>
        </w:rPr>
        <w:t xml:space="preserve">13.4. </w:t>
      </w:r>
      <w:r w:rsidRPr="00010E24">
        <w:rPr>
          <w:rFonts w:ascii="Times New Roman" w:hAnsi="Times New Roman" w:cs="Times New Roman"/>
          <w:sz w:val="24"/>
          <w:szCs w:val="24"/>
        </w:rPr>
        <w:t>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010E24" w:rsidRPr="00010E24" w:rsidRDefault="00010E24" w:rsidP="00010E24">
      <w:pPr>
        <w:shd w:val="clear" w:color="auto" w:fill="FFFFFF"/>
        <w:tabs>
          <w:tab w:val="left" w:pos="1186"/>
        </w:tabs>
        <w:ind w:right="5"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13.5. </w:t>
      </w:r>
      <w:r w:rsidRPr="00010E24">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010E24">
        <w:rPr>
          <w:rFonts w:ascii="Times New Roman" w:hAnsi="Times New Roman" w:cs="Times New Roman"/>
          <w:sz w:val="24"/>
          <w:szCs w:val="24"/>
        </w:rPr>
        <w:t>юридическую силу, по одному экземпляру для каждой Стороны.</w:t>
      </w:r>
    </w:p>
    <w:p w:rsidR="00010E24" w:rsidRPr="00010E24" w:rsidRDefault="00010E24" w:rsidP="00010E24">
      <w:pPr>
        <w:shd w:val="clear" w:color="auto" w:fill="FFFFFF"/>
        <w:tabs>
          <w:tab w:val="left" w:pos="1186"/>
        </w:tabs>
        <w:ind w:right="5"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13.6. Приложения к настоящему Договору являются неотъемлемой частью Договора:</w:t>
      </w:r>
    </w:p>
    <w:p w:rsidR="00010E24" w:rsidRPr="00010E24" w:rsidRDefault="00010E24" w:rsidP="00010E24">
      <w:pPr>
        <w:shd w:val="clear" w:color="auto" w:fill="FFFFFF"/>
        <w:tabs>
          <w:tab w:val="left" w:pos="1186"/>
        </w:tabs>
        <w:ind w:right="5"/>
        <w:contextualSpacing/>
        <w:jc w:val="both"/>
        <w:rPr>
          <w:rFonts w:ascii="Times New Roman" w:hAnsi="Times New Roman" w:cs="Times New Roman"/>
          <w:sz w:val="24"/>
          <w:szCs w:val="24"/>
        </w:rPr>
      </w:pPr>
      <w:r w:rsidRPr="00010E24">
        <w:rPr>
          <w:rFonts w:ascii="Times New Roman" w:hAnsi="Times New Roman" w:cs="Times New Roman"/>
          <w:sz w:val="24"/>
          <w:szCs w:val="24"/>
        </w:rPr>
        <w:t>- Приложение № 1 – «Спецификация»;</w:t>
      </w:r>
    </w:p>
    <w:p w:rsidR="00010E24" w:rsidRPr="00010E24" w:rsidRDefault="00010E24" w:rsidP="00010E24">
      <w:pPr>
        <w:shd w:val="clear" w:color="auto" w:fill="FFFFFF"/>
        <w:tabs>
          <w:tab w:val="left" w:pos="1186"/>
        </w:tabs>
        <w:ind w:right="5"/>
        <w:contextualSpacing/>
        <w:jc w:val="both"/>
        <w:rPr>
          <w:rFonts w:ascii="Times New Roman" w:hAnsi="Times New Roman" w:cs="Times New Roman"/>
          <w:sz w:val="24"/>
          <w:szCs w:val="24"/>
        </w:rPr>
      </w:pPr>
      <w:r w:rsidRPr="00010E24">
        <w:rPr>
          <w:rFonts w:ascii="Times New Roman" w:hAnsi="Times New Roman" w:cs="Times New Roman"/>
          <w:sz w:val="24"/>
          <w:szCs w:val="24"/>
        </w:rPr>
        <w:t>- Приложение № 2 – «Образец заявки».</w:t>
      </w:r>
    </w:p>
    <w:p w:rsidR="00010E24" w:rsidRPr="00010E24" w:rsidRDefault="00010E24" w:rsidP="00010E24">
      <w:pPr>
        <w:shd w:val="clear" w:color="auto" w:fill="FFFFFF"/>
        <w:tabs>
          <w:tab w:val="left" w:pos="1186"/>
        </w:tabs>
        <w:ind w:right="5"/>
        <w:contextualSpacing/>
        <w:jc w:val="both"/>
        <w:rPr>
          <w:rFonts w:ascii="Times New Roman" w:hAnsi="Times New Roman" w:cs="Times New Roman"/>
          <w:sz w:val="24"/>
          <w:szCs w:val="24"/>
        </w:rPr>
      </w:pPr>
    </w:p>
    <w:p w:rsidR="00010E24" w:rsidRPr="00010E24" w:rsidRDefault="00010E24" w:rsidP="00010E24">
      <w:pPr>
        <w:contextualSpacing/>
        <w:jc w:val="center"/>
        <w:outlineLvl w:val="0"/>
        <w:rPr>
          <w:rFonts w:ascii="Times New Roman" w:hAnsi="Times New Roman" w:cs="Times New Roman"/>
          <w:b/>
          <w:sz w:val="24"/>
          <w:szCs w:val="24"/>
        </w:rPr>
      </w:pPr>
      <w:r w:rsidRPr="00010E24">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010E24" w:rsidRPr="00010E24" w:rsidTr="00010E24">
        <w:trPr>
          <w:trHeight w:val="336"/>
        </w:trPr>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010E24">
              <w:rPr>
                <w:rFonts w:ascii="Times New Roman" w:hAnsi="Times New Roman" w:cs="Times New Roman"/>
                <w:b/>
                <w:bCs/>
                <w:sz w:val="24"/>
                <w:szCs w:val="24"/>
                <w:lang w:eastAsia="en-US"/>
              </w:rPr>
              <w:t xml:space="preserve">                         ПОСТАВЩИК:</w:t>
            </w:r>
          </w:p>
        </w:tc>
        <w:tc>
          <w:tcPr>
            <w:tcW w:w="254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010E24">
              <w:rPr>
                <w:rFonts w:ascii="Times New Roman" w:hAnsi="Times New Roman" w:cs="Times New Roman"/>
                <w:b/>
                <w:bCs/>
                <w:sz w:val="24"/>
                <w:szCs w:val="24"/>
                <w:lang w:eastAsia="en-US"/>
              </w:rPr>
              <w:t xml:space="preserve">                                    ЗАКАЗЧИК:</w:t>
            </w:r>
          </w:p>
        </w:tc>
      </w:tr>
      <w:tr w:rsidR="00010E24" w:rsidRPr="00010E24" w:rsidTr="00010E24">
        <w:trPr>
          <w:trHeight w:val="755"/>
        </w:trPr>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010E24" w:rsidRPr="00010E24" w:rsidRDefault="00010E24" w:rsidP="00010E24">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010E24">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010E24" w:rsidRPr="00010E24" w:rsidTr="00010E24">
        <w:trPr>
          <w:trHeight w:val="483"/>
        </w:trPr>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10E24">
              <w:rPr>
                <w:rFonts w:ascii="Times New Roman" w:eastAsia="Calibri" w:hAnsi="Times New Roman" w:cs="Times New Roman"/>
                <w:sz w:val="24"/>
                <w:szCs w:val="24"/>
                <w:lang w:eastAsia="zh-CN"/>
              </w:rPr>
              <w:t>295026, Российская Федерация, Республика Крым</w:t>
            </w:r>
          </w:p>
          <w:p w:rsidR="00010E24" w:rsidRPr="00010E24" w:rsidRDefault="00010E24" w:rsidP="00010E24">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10E24">
              <w:rPr>
                <w:rFonts w:ascii="Times New Roman" w:eastAsia="Calibri" w:hAnsi="Times New Roman" w:cs="Times New Roman"/>
                <w:sz w:val="24"/>
                <w:szCs w:val="24"/>
                <w:lang w:eastAsia="zh-CN"/>
              </w:rPr>
              <w:t>г. Симферополь, ул. Гайдара, 3а</w:t>
            </w:r>
          </w:p>
          <w:p w:rsidR="00010E24" w:rsidRPr="00010E24" w:rsidRDefault="00010E24" w:rsidP="00010E24">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10E24">
              <w:rPr>
                <w:rFonts w:ascii="Times New Roman" w:eastAsia="Calibri" w:hAnsi="Times New Roman" w:cs="Times New Roman"/>
                <w:sz w:val="24"/>
                <w:szCs w:val="24"/>
                <w:lang w:eastAsia="zh-CN"/>
              </w:rPr>
              <w:t>тел. (3652) 53-41-87 Факс 51-61-49</w:t>
            </w:r>
          </w:p>
        </w:tc>
      </w:tr>
      <w:tr w:rsidR="00010E24" w:rsidRPr="00010E24" w:rsidTr="00010E24">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shd w:val="clear" w:color="auto" w:fill="FFFFFF"/>
              <w:autoSpaceDE/>
              <w:autoSpaceDN/>
              <w:adjustRightInd/>
              <w:contextualSpacing/>
              <w:rPr>
                <w:rFonts w:ascii="Times New Roman" w:hAnsi="Times New Roman" w:cs="Times New Roman"/>
                <w:b/>
                <w:sz w:val="24"/>
                <w:szCs w:val="24"/>
                <w:lang w:val="en-US" w:eastAsia="en-US"/>
              </w:rPr>
            </w:pPr>
            <w:r w:rsidRPr="00010E24">
              <w:rPr>
                <w:rFonts w:ascii="Times New Roman" w:hAnsi="Times New Roman" w:cs="Times New Roman"/>
                <w:b/>
                <w:sz w:val="24"/>
                <w:szCs w:val="24"/>
                <w:lang w:val="en-US" w:eastAsia="en-US"/>
              </w:rPr>
              <w:t xml:space="preserve">Банковские </w:t>
            </w:r>
            <w:r w:rsidRPr="00010E24">
              <w:rPr>
                <w:rFonts w:ascii="Times New Roman" w:hAnsi="Times New Roman" w:cs="Times New Roman"/>
                <w:b/>
                <w:sz w:val="24"/>
                <w:szCs w:val="24"/>
                <w:lang w:eastAsia="en-US"/>
              </w:rPr>
              <w:t xml:space="preserve"> </w:t>
            </w:r>
            <w:r w:rsidRPr="00010E24">
              <w:rPr>
                <w:rFonts w:ascii="Times New Roman" w:hAnsi="Times New Roman" w:cs="Times New Roman"/>
                <w:b/>
                <w:sz w:val="24"/>
                <w:szCs w:val="24"/>
                <w:lang w:val="en-US" w:eastAsia="en-US"/>
              </w:rPr>
              <w:t>реквизиты:</w:t>
            </w:r>
          </w:p>
        </w:tc>
      </w:tr>
      <w:tr w:rsidR="00010E24" w:rsidRPr="00010E24" w:rsidTr="00010E24">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010E24">
              <w:rPr>
                <w:rFonts w:ascii="Times New Roman" w:eastAsia="Calibri" w:hAnsi="Times New Roman" w:cs="Times New Roman"/>
                <w:sz w:val="24"/>
                <w:szCs w:val="24"/>
                <w:lang w:val="en-US" w:eastAsia="zh-CN"/>
              </w:rPr>
              <w:t>ИНН 9102028499</w:t>
            </w:r>
          </w:p>
        </w:tc>
      </w:tr>
      <w:tr w:rsidR="00010E24" w:rsidRPr="00010E24" w:rsidTr="00010E24">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10E24">
              <w:rPr>
                <w:rFonts w:ascii="Times New Roman" w:eastAsia="Calibri" w:hAnsi="Times New Roman" w:cs="Times New Roman"/>
                <w:sz w:val="24"/>
                <w:szCs w:val="24"/>
                <w:lang w:val="en-US" w:eastAsia="zh-CN"/>
              </w:rPr>
              <w:t>КПП 9102</w:t>
            </w:r>
            <w:r w:rsidRPr="00010E24">
              <w:rPr>
                <w:rFonts w:ascii="Times New Roman" w:eastAsia="Calibri" w:hAnsi="Times New Roman" w:cs="Times New Roman"/>
                <w:sz w:val="24"/>
                <w:szCs w:val="24"/>
                <w:lang w:eastAsia="zh-CN"/>
              </w:rPr>
              <w:t>50001</w:t>
            </w:r>
          </w:p>
        </w:tc>
      </w:tr>
      <w:tr w:rsidR="00010E24" w:rsidRPr="00010E24" w:rsidTr="00010E24">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010E24">
              <w:rPr>
                <w:rFonts w:ascii="Times New Roman" w:eastAsia="Calibri" w:hAnsi="Times New Roman" w:cs="Times New Roman"/>
                <w:sz w:val="24"/>
                <w:szCs w:val="24"/>
                <w:lang w:val="en-US" w:eastAsia="zh-CN"/>
              </w:rPr>
              <w:t>ОГРН 1149102047962</w:t>
            </w:r>
          </w:p>
        </w:tc>
      </w:tr>
      <w:tr w:rsidR="00010E24" w:rsidRPr="00010E24" w:rsidTr="00010E24">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010E24">
              <w:rPr>
                <w:rFonts w:ascii="Times New Roman" w:eastAsia="Calibri" w:hAnsi="Times New Roman" w:cs="Times New Roman"/>
                <w:sz w:val="24"/>
                <w:szCs w:val="24"/>
                <w:lang w:eastAsia="zh-CN"/>
              </w:rPr>
              <w:t>ОКПО 00477038</w:t>
            </w:r>
          </w:p>
        </w:tc>
      </w:tr>
      <w:tr w:rsidR="00010E24" w:rsidRPr="00010E24" w:rsidTr="00010E24">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010E24">
              <w:rPr>
                <w:rFonts w:ascii="Times New Roman" w:eastAsia="Calibri" w:hAnsi="Times New Roman" w:cs="Times New Roman"/>
                <w:b/>
                <w:bCs/>
                <w:sz w:val="24"/>
                <w:szCs w:val="24"/>
                <w:lang w:eastAsia="zh-CN"/>
              </w:rPr>
              <w:t>Отд. РНКБ Банк (ПАО), Симферополь</w:t>
            </w:r>
          </w:p>
        </w:tc>
      </w:tr>
      <w:tr w:rsidR="00010E24" w:rsidRPr="00010E24" w:rsidTr="00010E24">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10E24">
              <w:rPr>
                <w:rFonts w:ascii="Times New Roman" w:eastAsia="Calibri" w:hAnsi="Times New Roman" w:cs="Times New Roman"/>
                <w:sz w:val="24"/>
                <w:szCs w:val="24"/>
                <w:lang w:eastAsia="zh-CN"/>
              </w:rPr>
              <w:t>ИНН 7701105460 (банка)</w:t>
            </w:r>
          </w:p>
        </w:tc>
      </w:tr>
      <w:tr w:rsidR="00010E24" w:rsidRPr="00010E24" w:rsidTr="00010E24">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10E24">
              <w:rPr>
                <w:rFonts w:ascii="Times New Roman" w:eastAsia="Calibri" w:hAnsi="Times New Roman" w:cs="Times New Roman"/>
                <w:sz w:val="24"/>
                <w:szCs w:val="24"/>
                <w:lang w:eastAsia="zh-CN"/>
              </w:rPr>
              <w:t>БИК 043510607</w:t>
            </w:r>
          </w:p>
        </w:tc>
      </w:tr>
      <w:tr w:rsidR="00010E24" w:rsidRPr="00010E24" w:rsidTr="00010E24">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10E24">
              <w:rPr>
                <w:rFonts w:ascii="Times New Roman" w:eastAsia="Calibri" w:hAnsi="Times New Roman" w:cs="Times New Roman"/>
                <w:sz w:val="24"/>
                <w:szCs w:val="24"/>
                <w:lang w:eastAsia="zh-CN"/>
              </w:rPr>
              <w:t>Кор.сч.№ 30101810335100000607</w:t>
            </w:r>
          </w:p>
        </w:tc>
      </w:tr>
      <w:tr w:rsidR="00010E24" w:rsidRPr="00010E24" w:rsidTr="00010E24">
        <w:tc>
          <w:tcPr>
            <w:tcW w:w="2455"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10E24" w:rsidRPr="00010E24" w:rsidRDefault="00010E24" w:rsidP="00010E24">
            <w:pPr>
              <w:widowControl/>
              <w:autoSpaceDE/>
              <w:autoSpaceDN/>
              <w:adjustRightInd/>
              <w:contextualSpacing/>
              <w:rPr>
                <w:rFonts w:ascii="Times New Roman" w:hAnsi="Times New Roman" w:cs="Times New Roman"/>
                <w:sz w:val="24"/>
                <w:szCs w:val="24"/>
                <w:lang w:eastAsia="en-US"/>
              </w:rPr>
            </w:pPr>
            <w:r w:rsidRPr="00010E24">
              <w:rPr>
                <w:rFonts w:ascii="Times New Roman" w:eastAsia="Calibri" w:hAnsi="Times New Roman" w:cs="Times New Roman"/>
                <w:sz w:val="24"/>
                <w:szCs w:val="24"/>
                <w:lang w:eastAsia="zh-CN"/>
              </w:rPr>
              <w:t>р/с № 40602810140480000012-консолидиров.</w:t>
            </w:r>
          </w:p>
        </w:tc>
      </w:tr>
    </w:tbl>
    <w:p w:rsidR="00010E24" w:rsidRPr="00010E24" w:rsidRDefault="00010E24" w:rsidP="00010E24">
      <w:pPr>
        <w:widowControl/>
        <w:autoSpaceDE/>
        <w:autoSpaceDN/>
        <w:adjustRightInd/>
        <w:ind w:left="720"/>
        <w:contextualSpacing/>
        <w:jc w:val="center"/>
        <w:outlineLvl w:val="0"/>
        <w:rPr>
          <w:rFonts w:ascii="Times New Roman" w:hAnsi="Times New Roman" w:cs="Times New Roman"/>
          <w:sz w:val="24"/>
          <w:szCs w:val="24"/>
          <w:lang w:eastAsia="en-US"/>
        </w:rPr>
      </w:pPr>
      <w:r w:rsidRPr="00010E24">
        <w:rPr>
          <w:rFonts w:ascii="Times New Roman" w:hAnsi="Times New Roman" w:cs="Times New Roman"/>
          <w:sz w:val="24"/>
          <w:szCs w:val="24"/>
          <w:lang w:val="uk-UA" w:eastAsia="en-US"/>
        </w:rPr>
        <w:t xml:space="preserve">                            Генеральный д</w:t>
      </w:r>
      <w:r w:rsidRPr="00010E24">
        <w:rPr>
          <w:rFonts w:ascii="Times New Roman" w:hAnsi="Times New Roman" w:cs="Times New Roman"/>
          <w:sz w:val="24"/>
          <w:szCs w:val="24"/>
          <w:lang w:eastAsia="en-US"/>
        </w:rPr>
        <w:t>иректор</w:t>
      </w:r>
    </w:p>
    <w:p w:rsidR="00010E24" w:rsidRPr="00010E24" w:rsidRDefault="00010E24" w:rsidP="00010E24">
      <w:pPr>
        <w:widowControl/>
        <w:autoSpaceDE/>
        <w:autoSpaceDN/>
        <w:adjustRightInd/>
        <w:ind w:left="720"/>
        <w:contextualSpacing/>
        <w:jc w:val="center"/>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   </w:t>
      </w:r>
    </w:p>
    <w:p w:rsidR="00010E24" w:rsidRPr="00010E24" w:rsidRDefault="00010E24" w:rsidP="00010E24">
      <w:pPr>
        <w:widowControl/>
        <w:autoSpaceDE/>
        <w:autoSpaceDN/>
        <w:adjustRightInd/>
        <w:contextualSpacing/>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                  ____________ / _____________/                   ____________  /В.В. Дойчев /</w:t>
      </w:r>
    </w:p>
    <w:p w:rsidR="00010E24" w:rsidRPr="00010E24" w:rsidRDefault="00010E24" w:rsidP="00010E24">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010E24" w:rsidRPr="00010E24" w:rsidRDefault="00010E24" w:rsidP="00010E24">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010E24">
        <w:rPr>
          <w:rFonts w:ascii="Times New Roman" w:hAnsi="Times New Roman" w:cs="Times New Roman"/>
          <w:sz w:val="24"/>
          <w:szCs w:val="24"/>
          <w:lang w:eastAsia="en-US"/>
        </w:rPr>
        <w:br w:type="page"/>
      </w:r>
      <w:r w:rsidRPr="00010E24">
        <w:rPr>
          <w:rFonts w:ascii="Times New Roman" w:hAnsi="Times New Roman" w:cs="Times New Roman"/>
          <w:sz w:val="24"/>
          <w:szCs w:val="24"/>
          <w:lang w:eastAsia="en-US"/>
        </w:rPr>
        <w:lastRenderedPageBreak/>
        <w:t xml:space="preserve">Приложение № 1 </w:t>
      </w:r>
    </w:p>
    <w:p w:rsidR="00010E24" w:rsidRPr="00010E24" w:rsidRDefault="00010E24" w:rsidP="00010E24">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010E24">
        <w:rPr>
          <w:rFonts w:ascii="Times New Roman" w:hAnsi="Times New Roman" w:cs="Times New Roman"/>
          <w:sz w:val="24"/>
          <w:szCs w:val="24"/>
          <w:lang w:eastAsia="en-US"/>
        </w:rPr>
        <w:t>к Договору №____</w:t>
      </w:r>
    </w:p>
    <w:p w:rsidR="00010E24" w:rsidRPr="00010E24" w:rsidRDefault="00010E24" w:rsidP="00010E24">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от «__»__________2018 г. </w:t>
      </w:r>
    </w:p>
    <w:p w:rsidR="00010E24" w:rsidRPr="00010E24" w:rsidRDefault="00010E24" w:rsidP="00010E24">
      <w:pPr>
        <w:widowControl/>
        <w:autoSpaceDE/>
        <w:autoSpaceDN/>
        <w:adjustRightInd/>
        <w:contextualSpacing/>
        <w:jc w:val="center"/>
        <w:rPr>
          <w:rFonts w:ascii="Times New Roman" w:eastAsia="Calibri" w:hAnsi="Times New Roman" w:cs="Times New Roman"/>
          <w:b/>
          <w:sz w:val="24"/>
          <w:szCs w:val="24"/>
        </w:rPr>
      </w:pPr>
    </w:p>
    <w:p w:rsidR="00010E24" w:rsidRPr="00010E24" w:rsidRDefault="00010E24" w:rsidP="00010E24">
      <w:pPr>
        <w:widowControl/>
        <w:autoSpaceDE/>
        <w:autoSpaceDN/>
        <w:adjustRightInd/>
        <w:contextualSpacing/>
        <w:jc w:val="center"/>
        <w:outlineLvl w:val="0"/>
        <w:rPr>
          <w:rFonts w:ascii="Times New Roman" w:eastAsia="Calibri" w:hAnsi="Times New Roman" w:cs="Times New Roman"/>
          <w:b/>
          <w:sz w:val="24"/>
          <w:szCs w:val="24"/>
        </w:rPr>
      </w:pPr>
      <w:r w:rsidRPr="00010E24">
        <w:rPr>
          <w:rFonts w:ascii="Times New Roman" w:eastAsia="Calibri" w:hAnsi="Times New Roman" w:cs="Times New Roman"/>
          <w:b/>
          <w:sz w:val="24"/>
          <w:szCs w:val="24"/>
        </w:rPr>
        <w:t>СПЕЦИФИКАЦИЯ № ____  от «___»______2018 г.</w:t>
      </w:r>
    </w:p>
    <w:p w:rsidR="00010E24" w:rsidRPr="00010E24" w:rsidRDefault="00010E24" w:rsidP="00010E24">
      <w:pPr>
        <w:widowControl/>
        <w:autoSpaceDE/>
        <w:autoSpaceDN/>
        <w:adjustRightInd/>
        <w:contextualSpacing/>
        <w:jc w:val="center"/>
        <w:outlineLvl w:val="0"/>
        <w:rPr>
          <w:rFonts w:ascii="Times New Roman" w:eastAsia="Calibri" w:hAnsi="Times New Roman" w:cs="Times New Roman"/>
          <w:b/>
          <w:sz w:val="24"/>
          <w:szCs w:val="24"/>
        </w:rPr>
      </w:pPr>
    </w:p>
    <w:p w:rsidR="00010E24" w:rsidRPr="00010E24" w:rsidRDefault="00010E24" w:rsidP="00010E24">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010E24">
        <w:rPr>
          <w:rFonts w:ascii="Times New Roman" w:hAnsi="Times New Roman" w:cs="Times New Roman"/>
          <w:sz w:val="24"/>
          <w:szCs w:val="24"/>
        </w:rPr>
        <w:t xml:space="preserve">Государственное унитарное предприятие Республики Крым </w:t>
      </w:r>
      <w:r w:rsidRPr="00010E24">
        <w:rPr>
          <w:rFonts w:ascii="Times New Roman" w:hAnsi="Times New Roman" w:cs="Times New Roman"/>
          <w:spacing w:val="-2"/>
          <w:sz w:val="24"/>
          <w:szCs w:val="24"/>
        </w:rPr>
        <w:t>«Крымтеплокоммунэнерго»,</w:t>
      </w:r>
      <w:r w:rsidRPr="00010E24">
        <w:rPr>
          <w:rFonts w:ascii="Times New Roman" w:hAnsi="Times New Roman" w:cs="Times New Roman"/>
          <w:sz w:val="24"/>
          <w:szCs w:val="24"/>
        </w:rPr>
        <w:t xml:space="preserve"> </w:t>
      </w:r>
      <w:r w:rsidRPr="00010E24">
        <w:rPr>
          <w:rFonts w:ascii="Times New Roman" w:hAnsi="Times New Roman" w:cs="Times New Roman"/>
          <w:spacing w:val="-2"/>
          <w:sz w:val="24"/>
          <w:szCs w:val="24"/>
        </w:rPr>
        <w:t xml:space="preserve">именуемое </w:t>
      </w:r>
      <w:r w:rsidRPr="00010E24">
        <w:rPr>
          <w:rFonts w:ascii="Times New Roman" w:hAnsi="Times New Roman" w:cs="Times New Roman"/>
          <w:sz w:val="24"/>
          <w:szCs w:val="24"/>
        </w:rPr>
        <w:t xml:space="preserve">в </w:t>
      </w:r>
      <w:r w:rsidRPr="00010E24">
        <w:rPr>
          <w:rFonts w:ascii="Times New Roman" w:hAnsi="Times New Roman" w:cs="Times New Roman"/>
          <w:spacing w:val="-2"/>
          <w:sz w:val="24"/>
          <w:szCs w:val="24"/>
        </w:rPr>
        <w:t xml:space="preserve">дальнейшем </w:t>
      </w:r>
      <w:r w:rsidRPr="00010E24">
        <w:rPr>
          <w:rFonts w:ascii="Times New Roman" w:hAnsi="Times New Roman" w:cs="Times New Roman"/>
          <w:spacing w:val="-3"/>
          <w:sz w:val="24"/>
          <w:szCs w:val="24"/>
        </w:rPr>
        <w:t xml:space="preserve">Заказчик, </w:t>
      </w:r>
      <w:r w:rsidRPr="00010E24">
        <w:rPr>
          <w:rFonts w:ascii="Times New Roman" w:hAnsi="Times New Roman" w:cs="Times New Roman"/>
          <w:sz w:val="24"/>
          <w:szCs w:val="24"/>
        </w:rPr>
        <w:t xml:space="preserve">в </w:t>
      </w:r>
      <w:r w:rsidRPr="00010E24">
        <w:rPr>
          <w:rFonts w:ascii="Times New Roman" w:hAnsi="Times New Roman" w:cs="Times New Roman"/>
          <w:spacing w:val="-3"/>
          <w:sz w:val="24"/>
          <w:szCs w:val="24"/>
        </w:rPr>
        <w:t xml:space="preserve">лице генерального </w:t>
      </w:r>
      <w:r w:rsidRPr="00010E24">
        <w:rPr>
          <w:rFonts w:ascii="Times New Roman" w:hAnsi="Times New Roman" w:cs="Times New Roman"/>
          <w:sz w:val="24"/>
          <w:szCs w:val="24"/>
        </w:rPr>
        <w:t xml:space="preserve">директора Дойчева В.В., действующего на основании Устава с одной стороны, и </w:t>
      </w:r>
      <w:r w:rsidRPr="00010E24">
        <w:rPr>
          <w:rFonts w:ascii="Times New Roman" w:hAnsi="Times New Roman" w:cs="Times New Roman"/>
          <w:sz w:val="24"/>
          <w:szCs w:val="24"/>
          <w:lang w:val="uk-UA"/>
        </w:rPr>
        <w:t>____________________________________</w:t>
      </w:r>
      <w:r w:rsidRPr="00010E24">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010E24" w:rsidRPr="00010E24" w:rsidRDefault="00010E24" w:rsidP="00010E24">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010E24" w:rsidRDefault="00010E24" w:rsidP="00010E24">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010E24">
        <w:rPr>
          <w:rFonts w:ascii="Times New Roman" w:eastAsia="Calibri" w:hAnsi="Times New Roman" w:cs="Times New Roman"/>
          <w:sz w:val="24"/>
          <w:szCs w:val="24"/>
        </w:rPr>
        <w:t>1. Стороны согласовали объем поставки Товара:</w:t>
      </w:r>
    </w:p>
    <w:p w:rsidR="00500528" w:rsidRPr="00010E24" w:rsidRDefault="00500528" w:rsidP="00010E24">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1924"/>
        <w:gridCol w:w="2189"/>
        <w:gridCol w:w="986"/>
        <w:gridCol w:w="984"/>
        <w:gridCol w:w="868"/>
        <w:gridCol w:w="1073"/>
        <w:gridCol w:w="1017"/>
        <w:gridCol w:w="1485"/>
      </w:tblGrid>
      <w:tr w:rsidR="00500528" w:rsidRPr="00010E24" w:rsidTr="00500528">
        <w:trPr>
          <w:trHeight w:val="2082"/>
        </w:trPr>
        <w:tc>
          <w:tcPr>
            <w:tcW w:w="272" w:type="pct"/>
            <w:vAlign w:val="center"/>
          </w:tcPr>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r w:rsidRPr="00010E24">
              <w:rPr>
                <w:rFonts w:ascii="Times New Roman" w:eastAsia="Calibri" w:hAnsi="Times New Roman" w:cs="Times New Roman"/>
                <w:sz w:val="24"/>
                <w:szCs w:val="24"/>
                <w:lang w:eastAsia="en-US"/>
              </w:rPr>
              <w:t>№ п/п</w:t>
            </w:r>
          </w:p>
        </w:tc>
        <w:tc>
          <w:tcPr>
            <w:tcW w:w="864" w:type="pct"/>
            <w:vAlign w:val="center"/>
          </w:tcPr>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r w:rsidRPr="00010E24">
              <w:rPr>
                <w:rFonts w:ascii="Times New Roman" w:eastAsia="Calibri" w:hAnsi="Times New Roman" w:cs="Times New Roman"/>
                <w:sz w:val="24"/>
                <w:szCs w:val="24"/>
                <w:lang w:eastAsia="en-US"/>
              </w:rPr>
              <w:t>Наименование</w:t>
            </w:r>
          </w:p>
        </w:tc>
        <w:tc>
          <w:tcPr>
            <w:tcW w:w="983" w:type="pct"/>
            <w:vAlign w:val="center"/>
          </w:tcPr>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r w:rsidRPr="00010E24">
              <w:rPr>
                <w:rFonts w:ascii="Times New Roman" w:eastAsia="Calibri" w:hAnsi="Times New Roman" w:cs="Times New Roman"/>
                <w:sz w:val="24"/>
                <w:szCs w:val="24"/>
                <w:lang w:eastAsia="en-US"/>
              </w:rPr>
              <w:t>Описание и технические характеристики*</w:t>
            </w:r>
          </w:p>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p>
        </w:tc>
        <w:tc>
          <w:tcPr>
            <w:tcW w:w="443" w:type="pct"/>
            <w:vAlign w:val="center"/>
          </w:tcPr>
          <w:p w:rsidR="00500528" w:rsidRPr="00010E24" w:rsidRDefault="00500528" w:rsidP="00010E24">
            <w:pPr>
              <w:contextualSpacing/>
              <w:jc w:val="center"/>
              <w:rPr>
                <w:rFonts w:ascii="Times New Roman" w:eastAsia="Calibri" w:hAnsi="Times New Roman" w:cs="Times New Roman"/>
                <w:sz w:val="24"/>
                <w:szCs w:val="24"/>
                <w:lang w:eastAsia="en-US"/>
              </w:rPr>
            </w:pPr>
            <w:r w:rsidRPr="00010E24">
              <w:rPr>
                <w:rFonts w:ascii="Times New Roman" w:eastAsia="Calibri" w:hAnsi="Times New Roman" w:cs="Times New Roman"/>
                <w:sz w:val="24"/>
                <w:szCs w:val="24"/>
                <w:lang w:eastAsia="en-US"/>
              </w:rPr>
              <w:t>Ед. измер.</w:t>
            </w:r>
          </w:p>
          <w:p w:rsidR="00500528" w:rsidRPr="00010E24" w:rsidRDefault="00500528" w:rsidP="00010E24">
            <w:pPr>
              <w:contextualSpacing/>
              <w:jc w:val="center"/>
              <w:rPr>
                <w:rFonts w:ascii="Times New Roman" w:eastAsia="Calibri" w:hAnsi="Times New Roman" w:cs="Times New Roman"/>
                <w:sz w:val="24"/>
                <w:szCs w:val="24"/>
                <w:lang w:eastAsia="en-US"/>
              </w:rPr>
            </w:pPr>
          </w:p>
        </w:tc>
        <w:tc>
          <w:tcPr>
            <w:tcW w:w="442" w:type="pct"/>
            <w:vAlign w:val="center"/>
          </w:tcPr>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r w:rsidRPr="00010E24">
              <w:rPr>
                <w:rFonts w:ascii="Times New Roman" w:eastAsia="Calibri" w:hAnsi="Times New Roman" w:cs="Times New Roman"/>
                <w:sz w:val="24"/>
                <w:szCs w:val="24"/>
                <w:lang w:eastAsia="en-US"/>
              </w:rPr>
              <w:t>Кол-во</w:t>
            </w:r>
          </w:p>
        </w:tc>
        <w:tc>
          <w:tcPr>
            <w:tcW w:w="390" w:type="pct"/>
            <w:vAlign w:val="center"/>
          </w:tcPr>
          <w:p w:rsidR="00500528" w:rsidRPr="00010E24" w:rsidRDefault="00500528" w:rsidP="00500528">
            <w:pPr>
              <w:widowControl/>
              <w:autoSpaceDE/>
              <w:autoSpaceDN/>
              <w:adjustRightInd/>
              <w:contextualSpacing/>
              <w:jc w:val="center"/>
              <w:rPr>
                <w:rFonts w:ascii="Times New Roman" w:eastAsia="Calibri" w:hAnsi="Times New Roman" w:cs="Times New Roman"/>
                <w:sz w:val="24"/>
                <w:szCs w:val="24"/>
                <w:lang w:eastAsia="en-US"/>
              </w:rPr>
            </w:pPr>
            <w:r w:rsidRPr="00010E24">
              <w:rPr>
                <w:rFonts w:ascii="Times New Roman" w:eastAsia="Calibri" w:hAnsi="Times New Roman" w:cs="Times New Roman"/>
                <w:sz w:val="24"/>
                <w:szCs w:val="24"/>
                <w:lang w:eastAsia="en-US"/>
              </w:rPr>
              <w:t xml:space="preserve">Цена за ед. </w:t>
            </w:r>
            <w:r>
              <w:rPr>
                <w:rFonts w:ascii="Times New Roman" w:eastAsia="Calibri" w:hAnsi="Times New Roman" w:cs="Times New Roman"/>
                <w:sz w:val="24"/>
                <w:szCs w:val="24"/>
                <w:lang w:eastAsia="en-US"/>
              </w:rPr>
              <w:t>с</w:t>
            </w:r>
            <w:r w:rsidRPr="00010E24">
              <w:rPr>
                <w:rFonts w:ascii="Times New Roman" w:eastAsia="Calibri" w:hAnsi="Times New Roman" w:cs="Times New Roman"/>
                <w:sz w:val="24"/>
                <w:szCs w:val="24"/>
                <w:lang w:eastAsia="en-US"/>
              </w:rPr>
              <w:t xml:space="preserve"> НДС, руб.</w:t>
            </w:r>
          </w:p>
        </w:tc>
        <w:tc>
          <w:tcPr>
            <w:tcW w:w="482" w:type="pct"/>
            <w:vAlign w:val="center"/>
          </w:tcPr>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r w:rsidRPr="00010E24">
              <w:rPr>
                <w:rFonts w:ascii="Times New Roman" w:eastAsia="Calibri" w:hAnsi="Times New Roman" w:cs="Times New Roman"/>
                <w:sz w:val="24"/>
                <w:szCs w:val="24"/>
                <w:lang w:eastAsia="en-US"/>
              </w:rPr>
              <w:t>Ставка налога, %</w:t>
            </w:r>
          </w:p>
        </w:tc>
        <w:tc>
          <w:tcPr>
            <w:tcW w:w="457" w:type="pct"/>
          </w:tcPr>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p>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p>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p>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r w:rsidRPr="00010E24">
              <w:rPr>
                <w:rFonts w:ascii="Times New Roman" w:eastAsia="Calibri" w:hAnsi="Times New Roman" w:cs="Times New Roman"/>
                <w:sz w:val="24"/>
                <w:szCs w:val="24"/>
                <w:lang w:eastAsia="en-US"/>
              </w:rPr>
              <w:t>Сумма НДС, руб.</w:t>
            </w:r>
          </w:p>
        </w:tc>
        <w:tc>
          <w:tcPr>
            <w:tcW w:w="667" w:type="pct"/>
          </w:tcPr>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p>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p>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p>
          <w:p w:rsidR="00500528" w:rsidRPr="00010E24" w:rsidRDefault="00500528" w:rsidP="00010E24">
            <w:pPr>
              <w:widowControl/>
              <w:autoSpaceDE/>
              <w:autoSpaceDN/>
              <w:adjustRightInd/>
              <w:contextualSpacing/>
              <w:jc w:val="center"/>
              <w:rPr>
                <w:rFonts w:ascii="Times New Roman" w:eastAsia="Calibri" w:hAnsi="Times New Roman" w:cs="Times New Roman"/>
                <w:sz w:val="24"/>
                <w:szCs w:val="24"/>
                <w:lang w:eastAsia="en-US"/>
              </w:rPr>
            </w:pPr>
            <w:r w:rsidRPr="00010E24">
              <w:rPr>
                <w:rFonts w:ascii="Times New Roman" w:eastAsia="Calibri" w:hAnsi="Times New Roman" w:cs="Times New Roman"/>
                <w:sz w:val="24"/>
                <w:szCs w:val="24"/>
                <w:lang w:eastAsia="en-US"/>
              </w:rPr>
              <w:t>Стоимость с НДС, руб.</w:t>
            </w:r>
          </w:p>
        </w:tc>
      </w:tr>
      <w:tr w:rsidR="00500528" w:rsidRPr="00010E24" w:rsidTr="00500528">
        <w:trPr>
          <w:trHeight w:val="248"/>
        </w:trPr>
        <w:tc>
          <w:tcPr>
            <w:tcW w:w="272" w:type="pct"/>
          </w:tcPr>
          <w:p w:rsidR="00500528" w:rsidRPr="00010E24" w:rsidRDefault="00500528" w:rsidP="00010E24">
            <w:pPr>
              <w:contextualSpacing/>
              <w:jc w:val="both"/>
              <w:rPr>
                <w:rFonts w:ascii="Times New Roman" w:eastAsia="Calibri" w:hAnsi="Times New Roman" w:cs="Times New Roman"/>
                <w:sz w:val="24"/>
                <w:szCs w:val="24"/>
                <w:lang w:val="en-US" w:eastAsia="en-US"/>
              </w:rPr>
            </w:pPr>
            <w:r w:rsidRPr="00010E24">
              <w:rPr>
                <w:rFonts w:ascii="Times New Roman" w:eastAsia="Calibri" w:hAnsi="Times New Roman" w:cs="Times New Roman"/>
                <w:sz w:val="24"/>
                <w:szCs w:val="24"/>
                <w:lang w:eastAsia="en-US"/>
              </w:rPr>
              <w:t>1</w:t>
            </w:r>
            <w:r w:rsidRPr="00010E24">
              <w:rPr>
                <w:rFonts w:ascii="Times New Roman" w:eastAsia="Calibri" w:hAnsi="Times New Roman" w:cs="Times New Roman"/>
                <w:sz w:val="24"/>
                <w:szCs w:val="24"/>
                <w:lang w:val="en-US" w:eastAsia="en-US"/>
              </w:rPr>
              <w:t>.</w:t>
            </w:r>
          </w:p>
        </w:tc>
        <w:tc>
          <w:tcPr>
            <w:tcW w:w="864" w:type="pct"/>
          </w:tcPr>
          <w:p w:rsidR="00500528" w:rsidRPr="00010E24" w:rsidRDefault="00500528" w:rsidP="00010E24">
            <w:pPr>
              <w:contextualSpacing/>
              <w:rPr>
                <w:rFonts w:ascii="Times New Roman" w:hAnsi="Times New Roman" w:cs="Times New Roman"/>
                <w:sz w:val="24"/>
                <w:szCs w:val="24"/>
              </w:rPr>
            </w:pPr>
            <w:r w:rsidRPr="00010E24">
              <w:rPr>
                <w:rFonts w:ascii="Times New Roman" w:hAnsi="Times New Roman" w:cs="Times New Roman"/>
                <w:sz w:val="24"/>
                <w:szCs w:val="24"/>
              </w:rPr>
              <w:t>Топливо печное бытовое</w:t>
            </w:r>
          </w:p>
        </w:tc>
        <w:tc>
          <w:tcPr>
            <w:tcW w:w="983" w:type="pct"/>
            <w:tcBorders>
              <w:right w:val="single" w:sz="4" w:space="0" w:color="auto"/>
            </w:tcBorders>
          </w:tcPr>
          <w:p w:rsidR="00500528" w:rsidRPr="00010E24" w:rsidRDefault="00500528" w:rsidP="00010E24">
            <w:pPr>
              <w:contextualSpacing/>
              <w:jc w:val="center"/>
              <w:rPr>
                <w:rFonts w:ascii="Times New Roman" w:hAnsi="Times New Roman" w:cs="Times New Roman"/>
                <w:sz w:val="24"/>
                <w:szCs w:val="24"/>
              </w:rPr>
            </w:pPr>
          </w:p>
        </w:tc>
        <w:tc>
          <w:tcPr>
            <w:tcW w:w="443" w:type="pct"/>
            <w:tcBorders>
              <w:left w:val="single" w:sz="4" w:space="0" w:color="auto"/>
            </w:tcBorders>
            <w:vAlign w:val="center"/>
          </w:tcPr>
          <w:p w:rsidR="00500528" w:rsidRPr="00010E24" w:rsidRDefault="00500528" w:rsidP="00010E24">
            <w:pPr>
              <w:contextualSpacing/>
              <w:jc w:val="center"/>
              <w:rPr>
                <w:rFonts w:ascii="Times New Roman" w:hAnsi="Times New Roman" w:cs="Times New Roman"/>
                <w:sz w:val="24"/>
                <w:szCs w:val="24"/>
              </w:rPr>
            </w:pPr>
            <w:r w:rsidRPr="00010E24">
              <w:rPr>
                <w:rFonts w:ascii="Times New Roman" w:hAnsi="Times New Roman" w:cs="Times New Roman"/>
                <w:sz w:val="24"/>
                <w:szCs w:val="24"/>
              </w:rPr>
              <w:t>т</w:t>
            </w:r>
          </w:p>
        </w:tc>
        <w:tc>
          <w:tcPr>
            <w:tcW w:w="442" w:type="pct"/>
            <w:tcBorders>
              <w:top w:val="single" w:sz="4" w:space="0" w:color="auto"/>
              <w:left w:val="single" w:sz="4" w:space="0" w:color="auto"/>
              <w:right w:val="single" w:sz="4" w:space="0" w:color="auto"/>
            </w:tcBorders>
            <w:vAlign w:val="center"/>
          </w:tcPr>
          <w:p w:rsidR="00500528" w:rsidRPr="00010E24" w:rsidRDefault="00500528" w:rsidP="00010E24">
            <w:pPr>
              <w:contextualSpacing/>
              <w:jc w:val="center"/>
              <w:rPr>
                <w:rFonts w:ascii="Times New Roman" w:hAnsi="Times New Roman" w:cs="Times New Roman"/>
                <w:sz w:val="24"/>
                <w:szCs w:val="24"/>
              </w:rPr>
            </w:pPr>
            <w:r w:rsidRPr="00010E24">
              <w:rPr>
                <w:rFonts w:ascii="Times New Roman" w:hAnsi="Times New Roman" w:cs="Times New Roman"/>
                <w:sz w:val="24"/>
                <w:szCs w:val="24"/>
              </w:rPr>
              <w:t>111,16</w:t>
            </w:r>
          </w:p>
        </w:tc>
        <w:tc>
          <w:tcPr>
            <w:tcW w:w="390" w:type="pct"/>
          </w:tcPr>
          <w:p w:rsidR="00500528" w:rsidRPr="00010E24" w:rsidRDefault="00500528" w:rsidP="00010E24">
            <w:pPr>
              <w:widowControl/>
              <w:autoSpaceDE/>
              <w:autoSpaceDN/>
              <w:adjustRightInd/>
              <w:contextualSpacing/>
              <w:jc w:val="both"/>
              <w:rPr>
                <w:rFonts w:ascii="Times New Roman" w:eastAsia="Calibri" w:hAnsi="Times New Roman" w:cs="Times New Roman"/>
                <w:sz w:val="24"/>
                <w:szCs w:val="24"/>
                <w:lang w:eastAsia="en-US"/>
              </w:rPr>
            </w:pPr>
          </w:p>
        </w:tc>
        <w:tc>
          <w:tcPr>
            <w:tcW w:w="482" w:type="pct"/>
          </w:tcPr>
          <w:p w:rsidR="00500528" w:rsidRPr="00010E24" w:rsidRDefault="00500528" w:rsidP="00010E24">
            <w:pPr>
              <w:widowControl/>
              <w:autoSpaceDE/>
              <w:autoSpaceDN/>
              <w:adjustRightInd/>
              <w:contextualSpacing/>
              <w:jc w:val="both"/>
              <w:rPr>
                <w:rFonts w:ascii="Times New Roman" w:eastAsia="Calibri" w:hAnsi="Times New Roman" w:cs="Times New Roman"/>
                <w:sz w:val="24"/>
                <w:szCs w:val="24"/>
                <w:lang w:eastAsia="en-US"/>
              </w:rPr>
            </w:pPr>
          </w:p>
        </w:tc>
        <w:tc>
          <w:tcPr>
            <w:tcW w:w="457" w:type="pct"/>
          </w:tcPr>
          <w:p w:rsidR="00500528" w:rsidRPr="00010E24" w:rsidRDefault="00500528" w:rsidP="00010E24">
            <w:pPr>
              <w:widowControl/>
              <w:autoSpaceDE/>
              <w:autoSpaceDN/>
              <w:adjustRightInd/>
              <w:contextualSpacing/>
              <w:jc w:val="both"/>
              <w:rPr>
                <w:rFonts w:ascii="Times New Roman" w:eastAsia="Calibri" w:hAnsi="Times New Roman" w:cs="Times New Roman"/>
                <w:sz w:val="24"/>
                <w:szCs w:val="24"/>
                <w:lang w:eastAsia="en-US"/>
              </w:rPr>
            </w:pPr>
          </w:p>
        </w:tc>
        <w:tc>
          <w:tcPr>
            <w:tcW w:w="667" w:type="pct"/>
          </w:tcPr>
          <w:p w:rsidR="00500528" w:rsidRPr="00010E24" w:rsidRDefault="00500528" w:rsidP="00010E24">
            <w:pPr>
              <w:widowControl/>
              <w:autoSpaceDE/>
              <w:autoSpaceDN/>
              <w:adjustRightInd/>
              <w:contextualSpacing/>
              <w:jc w:val="both"/>
              <w:rPr>
                <w:rFonts w:ascii="Times New Roman" w:eastAsia="Calibri" w:hAnsi="Times New Roman" w:cs="Times New Roman"/>
                <w:sz w:val="24"/>
                <w:szCs w:val="24"/>
                <w:lang w:eastAsia="en-US"/>
              </w:rPr>
            </w:pPr>
          </w:p>
        </w:tc>
      </w:tr>
      <w:tr w:rsidR="00500528" w:rsidRPr="00010E24" w:rsidTr="00500528">
        <w:tc>
          <w:tcPr>
            <w:tcW w:w="272" w:type="pct"/>
          </w:tcPr>
          <w:p w:rsidR="00500528" w:rsidRPr="00010E24" w:rsidRDefault="00500528" w:rsidP="00010E24">
            <w:pPr>
              <w:widowControl/>
              <w:autoSpaceDE/>
              <w:autoSpaceDN/>
              <w:adjustRightInd/>
              <w:contextualSpacing/>
              <w:jc w:val="both"/>
              <w:rPr>
                <w:rFonts w:ascii="Times New Roman" w:eastAsia="Calibri" w:hAnsi="Times New Roman" w:cs="Times New Roman"/>
                <w:sz w:val="24"/>
                <w:szCs w:val="24"/>
                <w:lang w:eastAsia="en-US"/>
              </w:rPr>
            </w:pPr>
          </w:p>
        </w:tc>
        <w:tc>
          <w:tcPr>
            <w:tcW w:w="3122" w:type="pct"/>
            <w:gridSpan w:val="5"/>
          </w:tcPr>
          <w:p w:rsidR="00500528" w:rsidRPr="00010E24" w:rsidRDefault="00500528" w:rsidP="00010E24">
            <w:pPr>
              <w:widowControl/>
              <w:autoSpaceDE/>
              <w:autoSpaceDN/>
              <w:adjustRightInd/>
              <w:contextualSpacing/>
              <w:jc w:val="both"/>
              <w:rPr>
                <w:rFonts w:ascii="Times New Roman" w:eastAsia="Calibri" w:hAnsi="Times New Roman" w:cs="Times New Roman"/>
                <w:b/>
                <w:sz w:val="24"/>
                <w:szCs w:val="24"/>
                <w:lang w:eastAsia="en-US"/>
              </w:rPr>
            </w:pPr>
            <w:r w:rsidRPr="00010E24">
              <w:rPr>
                <w:rFonts w:ascii="Times New Roman" w:hAnsi="Times New Roman" w:cs="Times New Roman"/>
                <w:bCs/>
                <w:sz w:val="24"/>
                <w:szCs w:val="24"/>
              </w:rPr>
              <w:t xml:space="preserve"> Всего к оплате </w:t>
            </w:r>
          </w:p>
        </w:tc>
        <w:tc>
          <w:tcPr>
            <w:tcW w:w="482" w:type="pct"/>
          </w:tcPr>
          <w:p w:rsidR="00500528" w:rsidRPr="00010E24" w:rsidRDefault="00500528" w:rsidP="00010E24">
            <w:pPr>
              <w:widowControl/>
              <w:autoSpaceDE/>
              <w:autoSpaceDN/>
              <w:adjustRightInd/>
              <w:contextualSpacing/>
              <w:jc w:val="both"/>
              <w:rPr>
                <w:rFonts w:ascii="Times New Roman" w:eastAsia="Calibri" w:hAnsi="Times New Roman" w:cs="Times New Roman"/>
                <w:b/>
                <w:sz w:val="24"/>
                <w:szCs w:val="24"/>
                <w:lang w:eastAsia="en-US"/>
              </w:rPr>
            </w:pPr>
          </w:p>
        </w:tc>
        <w:tc>
          <w:tcPr>
            <w:tcW w:w="457" w:type="pct"/>
          </w:tcPr>
          <w:p w:rsidR="00500528" w:rsidRPr="00010E24" w:rsidRDefault="00500528" w:rsidP="00010E24">
            <w:pPr>
              <w:widowControl/>
              <w:autoSpaceDE/>
              <w:autoSpaceDN/>
              <w:adjustRightInd/>
              <w:contextualSpacing/>
              <w:jc w:val="both"/>
              <w:rPr>
                <w:rFonts w:ascii="Times New Roman" w:eastAsia="Calibri" w:hAnsi="Times New Roman" w:cs="Times New Roman"/>
                <w:b/>
                <w:sz w:val="24"/>
                <w:szCs w:val="24"/>
                <w:lang w:eastAsia="en-US"/>
              </w:rPr>
            </w:pPr>
          </w:p>
        </w:tc>
        <w:tc>
          <w:tcPr>
            <w:tcW w:w="667" w:type="pct"/>
          </w:tcPr>
          <w:p w:rsidR="00500528" w:rsidRPr="00010E24" w:rsidRDefault="00500528" w:rsidP="00010E24">
            <w:pPr>
              <w:widowControl/>
              <w:autoSpaceDE/>
              <w:autoSpaceDN/>
              <w:adjustRightInd/>
              <w:contextualSpacing/>
              <w:jc w:val="both"/>
              <w:rPr>
                <w:rFonts w:ascii="Times New Roman" w:eastAsia="Calibri" w:hAnsi="Times New Roman" w:cs="Times New Roman"/>
                <w:b/>
                <w:sz w:val="24"/>
                <w:szCs w:val="24"/>
                <w:lang w:eastAsia="en-US"/>
              </w:rPr>
            </w:pPr>
          </w:p>
        </w:tc>
      </w:tr>
    </w:tbl>
    <w:p w:rsidR="00500528" w:rsidRDefault="00500528" w:rsidP="00010E24">
      <w:pPr>
        <w:widowControl/>
        <w:autoSpaceDE/>
        <w:autoSpaceDN/>
        <w:adjustRightInd/>
        <w:contextualSpacing/>
        <w:jc w:val="both"/>
        <w:rPr>
          <w:rFonts w:ascii="Times New Roman" w:eastAsia="Calibri" w:hAnsi="Times New Roman" w:cs="Times New Roman"/>
          <w:b/>
          <w:sz w:val="24"/>
          <w:szCs w:val="24"/>
          <w:lang w:eastAsia="en-US"/>
        </w:rPr>
      </w:pPr>
    </w:p>
    <w:p w:rsidR="00010E24" w:rsidRPr="00010E24" w:rsidRDefault="00010E24" w:rsidP="00010E24">
      <w:pPr>
        <w:widowControl/>
        <w:autoSpaceDE/>
        <w:autoSpaceDN/>
        <w:adjustRightInd/>
        <w:contextualSpacing/>
        <w:jc w:val="both"/>
        <w:rPr>
          <w:rFonts w:ascii="Times New Roman" w:eastAsia="Calibri" w:hAnsi="Times New Roman" w:cs="Times New Roman"/>
          <w:sz w:val="24"/>
          <w:szCs w:val="24"/>
          <w:lang w:eastAsia="en-US"/>
        </w:rPr>
      </w:pPr>
      <w:r w:rsidRPr="00010E24">
        <w:rPr>
          <w:rFonts w:ascii="Times New Roman" w:eastAsia="Calibri" w:hAnsi="Times New Roman" w:cs="Times New Roman"/>
          <w:b/>
          <w:sz w:val="24"/>
          <w:szCs w:val="24"/>
          <w:lang w:eastAsia="en-US"/>
        </w:rPr>
        <w:t>Итого на сумму: _______________________рублей в том числе НДС/без НДС _______________% .</w:t>
      </w:r>
    </w:p>
    <w:p w:rsidR="00010E24" w:rsidRPr="00010E24" w:rsidRDefault="00010E24" w:rsidP="00010E24">
      <w:pPr>
        <w:widowControl/>
        <w:autoSpaceDE/>
        <w:autoSpaceDN/>
        <w:adjustRightInd/>
        <w:ind w:firstLine="567"/>
        <w:contextualSpacing/>
        <w:jc w:val="both"/>
        <w:rPr>
          <w:rFonts w:ascii="Times New Roman" w:eastAsia="Calibri" w:hAnsi="Times New Roman" w:cs="Times New Roman"/>
          <w:sz w:val="24"/>
          <w:szCs w:val="24"/>
          <w:lang w:eastAsia="en-US"/>
        </w:rPr>
      </w:pPr>
    </w:p>
    <w:p w:rsidR="00010E24" w:rsidRPr="00010E24" w:rsidRDefault="00010E24" w:rsidP="00010E24">
      <w:pPr>
        <w:widowControl/>
        <w:autoSpaceDE/>
        <w:autoSpaceDN/>
        <w:adjustRightInd/>
        <w:ind w:firstLine="567"/>
        <w:contextualSpacing/>
        <w:jc w:val="both"/>
        <w:rPr>
          <w:rFonts w:ascii="Times New Roman" w:eastAsia="Calibri" w:hAnsi="Times New Roman" w:cs="Times New Roman"/>
          <w:sz w:val="24"/>
          <w:szCs w:val="24"/>
          <w:lang w:eastAsia="en-US"/>
        </w:rPr>
      </w:pPr>
      <w:r w:rsidRPr="00010E24">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010E24">
        <w:rPr>
          <w:rFonts w:ascii="Times New Roman" w:eastAsia="Calibri" w:hAnsi="Times New Roman" w:cs="Times New Roman"/>
          <w:sz w:val="24"/>
          <w:szCs w:val="24"/>
          <w:lang w:eastAsia="en-US"/>
        </w:rPr>
        <w:tab/>
      </w:r>
    </w:p>
    <w:p w:rsidR="00010E24" w:rsidRPr="00010E24" w:rsidRDefault="00010E24" w:rsidP="00010E24">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848"/>
        <w:gridCol w:w="284"/>
      </w:tblGrid>
      <w:tr w:rsidR="00010E24" w:rsidRPr="00010E24" w:rsidTr="00010E24">
        <w:trPr>
          <w:trHeight w:val="1079"/>
        </w:trPr>
        <w:tc>
          <w:tcPr>
            <w:tcW w:w="10126" w:type="dxa"/>
          </w:tcPr>
          <w:tbl>
            <w:tblPr>
              <w:tblW w:w="10632" w:type="dxa"/>
              <w:tblLook w:val="0000" w:firstRow="0" w:lastRow="0" w:firstColumn="0" w:lastColumn="0" w:noHBand="0" w:noVBand="0"/>
            </w:tblPr>
            <w:tblGrid>
              <w:gridCol w:w="4865"/>
              <w:gridCol w:w="5767"/>
            </w:tblGrid>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010E24">
                    <w:rPr>
                      <w:rFonts w:ascii="Times New Roman" w:hAnsi="Times New Roman" w:cs="Times New Roman"/>
                      <w:b/>
                      <w:bCs/>
                      <w:sz w:val="24"/>
                      <w:szCs w:val="24"/>
                      <w:lang w:eastAsia="en-US"/>
                    </w:rPr>
                    <w:t xml:space="preserve">                         ПОСТАВЩИК:</w:t>
                  </w: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010E24">
                    <w:rPr>
                      <w:rFonts w:ascii="Times New Roman" w:hAnsi="Times New Roman" w:cs="Times New Roman"/>
                      <w:b/>
                      <w:bCs/>
                      <w:sz w:val="24"/>
                      <w:szCs w:val="24"/>
                      <w:lang w:eastAsia="en-US"/>
                    </w:rPr>
                    <w:t xml:space="preserve">                                    ЗАКАЗЧИК:</w:t>
                  </w:r>
                </w:p>
              </w:tc>
            </w:tr>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010E24">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295026, Российская Федерация, Республика Крым</w:t>
                  </w:r>
                </w:p>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г. Симферополь, ул. Гайдара, 3а</w:t>
                  </w:r>
                </w:p>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тел. (0652) Тел. 53-41-87 Факс 51-61-49</w:t>
                  </w:r>
                </w:p>
              </w:tc>
            </w:tr>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Банковские реквизиты:</w:t>
                  </w:r>
                </w:p>
              </w:tc>
            </w:tr>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ИНН 9102028499</w:t>
                  </w:r>
                </w:p>
              </w:tc>
            </w:tr>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КПП 910250001</w:t>
                  </w:r>
                </w:p>
              </w:tc>
            </w:tr>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 xml:space="preserve">ОГРН 1149102047962,  </w:t>
                  </w:r>
                  <w:r w:rsidRPr="00010E24">
                    <w:rPr>
                      <w:rFonts w:ascii="Times New Roman" w:eastAsia="Calibri" w:hAnsi="Times New Roman" w:cs="Times New Roman"/>
                      <w:sz w:val="24"/>
                      <w:szCs w:val="24"/>
                      <w:lang w:eastAsia="zh-CN"/>
                    </w:rPr>
                    <w:t>ОКПО 00477038</w:t>
                  </w:r>
                </w:p>
              </w:tc>
            </w:tr>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Отд. РНКБ Банк (ПАО), Симферополь</w:t>
                  </w:r>
                </w:p>
              </w:tc>
            </w:tr>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ИНН 7701105460 (банка)</w:t>
                  </w:r>
                </w:p>
              </w:tc>
            </w:tr>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БИК 043510607</w:t>
                  </w:r>
                </w:p>
              </w:tc>
            </w:tr>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Кор.сч.№ 30101810335100000607</w:t>
                  </w:r>
                </w:p>
              </w:tc>
            </w:tr>
            <w:tr w:rsidR="00010E24" w:rsidRPr="00010E24" w:rsidTr="00010E24">
              <w:trPr>
                <w:trHeight w:val="317"/>
              </w:trPr>
              <w:tc>
                <w:tcPr>
                  <w:tcW w:w="2288"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010E24" w:rsidRPr="00010E24" w:rsidRDefault="00010E24" w:rsidP="00010E24">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р/с № 40602810140480000012-консолидиров.</w:t>
                  </w:r>
                </w:p>
              </w:tc>
            </w:tr>
          </w:tbl>
          <w:p w:rsidR="00010E24" w:rsidRPr="00010E24" w:rsidRDefault="00010E24" w:rsidP="00010E24">
            <w:pPr>
              <w:widowControl/>
              <w:autoSpaceDE/>
              <w:autoSpaceDN/>
              <w:adjustRightInd/>
              <w:ind w:left="720"/>
              <w:contextualSpacing/>
              <w:jc w:val="center"/>
              <w:rPr>
                <w:rFonts w:ascii="Times New Roman" w:hAnsi="Times New Roman" w:cs="Times New Roman"/>
                <w:sz w:val="24"/>
                <w:szCs w:val="24"/>
                <w:lang w:eastAsia="en-US"/>
              </w:rPr>
            </w:pPr>
            <w:r w:rsidRPr="00010E24">
              <w:rPr>
                <w:rFonts w:ascii="Times New Roman" w:hAnsi="Times New Roman" w:cs="Times New Roman"/>
                <w:sz w:val="24"/>
                <w:szCs w:val="24"/>
                <w:lang w:val="uk-UA" w:eastAsia="en-US"/>
              </w:rPr>
              <w:t xml:space="preserve">                                   Генеральный д</w:t>
            </w:r>
            <w:r w:rsidRPr="00010E24">
              <w:rPr>
                <w:rFonts w:ascii="Times New Roman" w:hAnsi="Times New Roman" w:cs="Times New Roman"/>
                <w:sz w:val="24"/>
                <w:szCs w:val="24"/>
                <w:lang w:eastAsia="en-US"/>
              </w:rPr>
              <w:t xml:space="preserve">иректор   </w:t>
            </w:r>
          </w:p>
          <w:p w:rsidR="00010E24" w:rsidRPr="00010E24" w:rsidRDefault="00010E24" w:rsidP="00010E24">
            <w:pPr>
              <w:widowControl/>
              <w:autoSpaceDE/>
              <w:autoSpaceDN/>
              <w:adjustRightInd/>
              <w:contextualSpacing/>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                 </w:t>
            </w:r>
          </w:p>
          <w:p w:rsidR="00010E24" w:rsidRPr="00010E24" w:rsidRDefault="00010E24" w:rsidP="00010E24">
            <w:pPr>
              <w:widowControl/>
              <w:autoSpaceDE/>
              <w:autoSpaceDN/>
              <w:adjustRightInd/>
              <w:contextualSpacing/>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                  ____________ / _____________/            ____________  /В.В. Дойчев /</w:t>
            </w:r>
          </w:p>
        </w:tc>
        <w:tc>
          <w:tcPr>
            <w:tcW w:w="1006" w:type="dxa"/>
          </w:tcPr>
          <w:p w:rsidR="00010E24" w:rsidRPr="00010E24" w:rsidRDefault="00010E24" w:rsidP="00010E24">
            <w:pPr>
              <w:widowControl/>
              <w:autoSpaceDE/>
              <w:autoSpaceDN/>
              <w:adjustRightInd/>
              <w:contextualSpacing/>
              <w:rPr>
                <w:rFonts w:ascii="Times New Roman" w:eastAsia="Calibri" w:hAnsi="Times New Roman" w:cs="Times New Roman"/>
                <w:sz w:val="24"/>
                <w:szCs w:val="24"/>
                <w:lang w:eastAsia="en-US"/>
              </w:rPr>
            </w:pPr>
          </w:p>
        </w:tc>
      </w:tr>
    </w:tbl>
    <w:p w:rsidR="00010E24" w:rsidRPr="00010E24" w:rsidRDefault="00010E24" w:rsidP="00010E24">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010E24" w:rsidRPr="00010E24" w:rsidRDefault="00010E24" w:rsidP="00010E24">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010E24" w:rsidRDefault="00010E24" w:rsidP="00010E24">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010E24" w:rsidRPr="00010E24" w:rsidRDefault="00010E24" w:rsidP="00010E24">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010E24" w:rsidRPr="00500528" w:rsidRDefault="00010E24" w:rsidP="00010E24">
      <w:pPr>
        <w:widowControl/>
        <w:tabs>
          <w:tab w:val="center" w:pos="4677"/>
          <w:tab w:val="right" w:pos="9355"/>
        </w:tabs>
        <w:autoSpaceDE/>
        <w:autoSpaceDN/>
        <w:adjustRightInd/>
        <w:contextualSpacing/>
        <w:rPr>
          <w:rFonts w:ascii="Times New Roman" w:hAnsi="Times New Roman" w:cs="Times New Roman"/>
          <w:lang w:eastAsia="en-US"/>
        </w:rPr>
      </w:pPr>
      <w:r w:rsidRPr="00500528">
        <w:rPr>
          <w:rFonts w:ascii="Times New Roman" w:hAnsi="Times New Roman" w:cs="Times New Roman"/>
          <w:lang w:eastAsia="en-US"/>
        </w:rPr>
        <w:t xml:space="preserve">*- заполняется на основании заявки Победителя файл </w:t>
      </w:r>
      <w:r w:rsidRPr="00500528">
        <w:rPr>
          <w:rFonts w:ascii="Times New Roman" w:hAnsi="Times New Roman" w:cs="Times New Roman"/>
          <w:lang w:val="en-US" w:eastAsia="en-US"/>
        </w:rPr>
        <w:t>KD</w:t>
      </w:r>
      <w:r w:rsidRPr="00500528">
        <w:rPr>
          <w:rFonts w:ascii="Times New Roman" w:hAnsi="Times New Roman" w:cs="Times New Roman"/>
          <w:lang w:eastAsia="en-US"/>
        </w:rPr>
        <w:t>_</w:t>
      </w:r>
      <w:r w:rsidR="00500528" w:rsidRPr="00500528">
        <w:rPr>
          <w:rFonts w:ascii="Times New Roman" w:hAnsi="Times New Roman" w:cs="Times New Roman"/>
          <w:lang w:eastAsia="en-US"/>
        </w:rPr>
        <w:t>60</w:t>
      </w:r>
      <w:r w:rsidRPr="00500528">
        <w:rPr>
          <w:rFonts w:ascii="Times New Roman" w:hAnsi="Times New Roman" w:cs="Times New Roman"/>
          <w:lang w:eastAsia="en-US"/>
        </w:rPr>
        <w:t>_</w:t>
      </w:r>
      <w:r w:rsidRPr="00500528">
        <w:rPr>
          <w:rFonts w:ascii="Times New Roman" w:hAnsi="Times New Roman" w:cs="Times New Roman"/>
          <w:lang w:val="en-US" w:eastAsia="en-US"/>
        </w:rPr>
        <w:t>specif</w:t>
      </w:r>
      <w:r w:rsidRPr="00500528">
        <w:rPr>
          <w:rFonts w:ascii="Times New Roman" w:hAnsi="Times New Roman" w:cs="Times New Roman"/>
          <w:lang w:eastAsia="en-US"/>
        </w:rPr>
        <w:t>.</w:t>
      </w:r>
      <w:r w:rsidRPr="00500528">
        <w:rPr>
          <w:rFonts w:ascii="Times New Roman" w:hAnsi="Times New Roman" w:cs="Times New Roman"/>
          <w:lang w:val="en-US" w:eastAsia="en-US"/>
        </w:rPr>
        <w:t>xls</w:t>
      </w:r>
    </w:p>
    <w:p w:rsidR="00010E24" w:rsidRPr="00010E24" w:rsidRDefault="00010E24" w:rsidP="00010E24">
      <w:pPr>
        <w:tabs>
          <w:tab w:val="center" w:pos="4677"/>
          <w:tab w:val="right" w:pos="9355"/>
        </w:tabs>
        <w:contextualSpacing/>
        <w:jc w:val="right"/>
        <w:rPr>
          <w:rFonts w:ascii="Times New Roman" w:hAnsi="Times New Roman" w:cs="Times New Roman"/>
          <w:sz w:val="24"/>
          <w:szCs w:val="24"/>
          <w:lang w:eastAsia="en-US"/>
        </w:rPr>
      </w:pPr>
    </w:p>
    <w:p w:rsidR="00010E24" w:rsidRPr="00010E24" w:rsidRDefault="00010E24" w:rsidP="00010E24">
      <w:pPr>
        <w:tabs>
          <w:tab w:val="center" w:pos="4677"/>
          <w:tab w:val="right" w:pos="9355"/>
        </w:tabs>
        <w:ind w:firstLine="7371"/>
        <w:contextualSpacing/>
        <w:outlineLvl w:val="0"/>
        <w:rPr>
          <w:rFonts w:ascii="Times New Roman" w:hAnsi="Times New Roman" w:cs="Times New Roman"/>
          <w:sz w:val="24"/>
          <w:szCs w:val="24"/>
          <w:lang w:eastAsia="en-US"/>
        </w:rPr>
      </w:pPr>
      <w:r w:rsidRPr="00010E24">
        <w:rPr>
          <w:rFonts w:ascii="Times New Roman" w:hAnsi="Times New Roman" w:cs="Times New Roman"/>
          <w:sz w:val="24"/>
          <w:szCs w:val="24"/>
          <w:lang w:eastAsia="en-US"/>
        </w:rPr>
        <w:t>Приложение № 2</w:t>
      </w:r>
    </w:p>
    <w:p w:rsidR="00010E24" w:rsidRPr="00010E24" w:rsidRDefault="00010E24" w:rsidP="00010E24">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010E24">
        <w:rPr>
          <w:rFonts w:ascii="Times New Roman" w:hAnsi="Times New Roman" w:cs="Times New Roman"/>
          <w:sz w:val="24"/>
          <w:szCs w:val="24"/>
          <w:lang w:eastAsia="en-US"/>
        </w:rPr>
        <w:t>к Договору №____</w:t>
      </w:r>
    </w:p>
    <w:p w:rsidR="00010E24" w:rsidRPr="00010E24" w:rsidRDefault="00010E24" w:rsidP="00010E24">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от «__»__________2018 г. </w:t>
      </w:r>
    </w:p>
    <w:p w:rsidR="00010E24" w:rsidRPr="00010E24" w:rsidRDefault="00010E24" w:rsidP="00010E24">
      <w:pPr>
        <w:tabs>
          <w:tab w:val="center" w:pos="4677"/>
          <w:tab w:val="right" w:pos="9355"/>
        </w:tabs>
        <w:ind w:left="6372" w:right="96" w:firstLine="7371"/>
        <w:contextualSpacing/>
        <w:rPr>
          <w:rFonts w:ascii="Times New Roman" w:hAnsi="Times New Roman" w:cs="Times New Roman"/>
          <w:sz w:val="24"/>
          <w:szCs w:val="24"/>
          <w:lang w:eastAsia="en-US"/>
        </w:rPr>
      </w:pPr>
      <w:r w:rsidRPr="00010E24">
        <w:rPr>
          <w:rFonts w:ascii="Times New Roman" w:hAnsi="Times New Roman" w:cs="Times New Roman"/>
          <w:sz w:val="24"/>
          <w:szCs w:val="24"/>
          <w:lang w:eastAsia="en-US"/>
        </w:rPr>
        <w:t>.</w:t>
      </w:r>
    </w:p>
    <w:p w:rsidR="00010E24" w:rsidRPr="00010E24" w:rsidRDefault="00010E24" w:rsidP="00010E24">
      <w:pPr>
        <w:contextualSpacing/>
        <w:jc w:val="center"/>
        <w:rPr>
          <w:rFonts w:ascii="Times New Roman" w:hAnsi="Times New Roman" w:cs="Times New Roman"/>
          <w:b/>
          <w:sz w:val="24"/>
          <w:szCs w:val="24"/>
          <w:lang w:eastAsia="en-US"/>
        </w:rPr>
      </w:pPr>
    </w:p>
    <w:p w:rsidR="00010E24" w:rsidRPr="00010E24" w:rsidRDefault="00010E24" w:rsidP="00010E24">
      <w:pPr>
        <w:contextualSpacing/>
        <w:jc w:val="center"/>
        <w:rPr>
          <w:rFonts w:ascii="Times New Roman" w:hAnsi="Times New Roman" w:cs="Times New Roman"/>
          <w:b/>
          <w:sz w:val="24"/>
          <w:szCs w:val="24"/>
          <w:lang w:eastAsia="en-US"/>
        </w:rPr>
      </w:pPr>
    </w:p>
    <w:p w:rsidR="00010E24" w:rsidRPr="00010E24" w:rsidRDefault="00010E24" w:rsidP="00010E24">
      <w:pPr>
        <w:contextualSpacing/>
        <w:jc w:val="center"/>
        <w:outlineLvl w:val="0"/>
        <w:rPr>
          <w:rFonts w:ascii="Times New Roman" w:hAnsi="Times New Roman" w:cs="Times New Roman"/>
          <w:b/>
          <w:sz w:val="24"/>
          <w:szCs w:val="24"/>
          <w:lang w:eastAsia="en-US"/>
        </w:rPr>
      </w:pPr>
      <w:r w:rsidRPr="00010E24">
        <w:rPr>
          <w:rFonts w:ascii="Times New Roman" w:hAnsi="Times New Roman" w:cs="Times New Roman"/>
          <w:b/>
          <w:sz w:val="24"/>
          <w:szCs w:val="24"/>
          <w:lang w:eastAsia="en-US"/>
        </w:rPr>
        <w:t xml:space="preserve"> Заявка № __ от «__»______2018 г.</w:t>
      </w:r>
    </w:p>
    <w:p w:rsidR="00010E24" w:rsidRPr="00010E24" w:rsidRDefault="00010E24" w:rsidP="00010E24">
      <w:pPr>
        <w:contextualSpacing/>
        <w:jc w:val="center"/>
        <w:rPr>
          <w:rFonts w:ascii="Times New Roman" w:hAnsi="Times New Roman" w:cs="Times New Roman"/>
          <w:b/>
          <w:sz w:val="24"/>
          <w:szCs w:val="24"/>
          <w:lang w:eastAsia="en-US"/>
        </w:rPr>
      </w:pPr>
    </w:p>
    <w:p w:rsidR="00010E24" w:rsidRPr="00010E24" w:rsidRDefault="00010E24" w:rsidP="00010E24">
      <w:pPr>
        <w:contextualSpacing/>
        <w:jc w:val="center"/>
        <w:rPr>
          <w:rFonts w:ascii="Times New Roman" w:hAnsi="Times New Roman" w:cs="Times New Roman"/>
          <w:b/>
          <w:sz w:val="24"/>
          <w:szCs w:val="24"/>
          <w:lang w:eastAsia="en-US"/>
        </w:rPr>
      </w:pPr>
    </w:p>
    <w:p w:rsidR="00010E24" w:rsidRPr="00010E24" w:rsidRDefault="00010E24" w:rsidP="00010E24">
      <w:pPr>
        <w:widowControl/>
        <w:numPr>
          <w:ilvl w:val="0"/>
          <w:numId w:val="5"/>
        </w:numPr>
        <w:autoSpaceDE/>
        <w:autoSpaceDN/>
        <w:adjustRightInd/>
        <w:contextualSpacing/>
        <w:rPr>
          <w:rFonts w:ascii="Times New Roman" w:hAnsi="Times New Roman" w:cs="Times New Roman"/>
          <w:sz w:val="24"/>
          <w:szCs w:val="24"/>
          <w:lang w:eastAsia="en-US"/>
        </w:rPr>
      </w:pPr>
      <w:r w:rsidRPr="00010E24">
        <w:rPr>
          <w:rFonts w:ascii="Times New Roman" w:hAnsi="Times New Roman" w:cs="Times New Roman"/>
          <w:sz w:val="24"/>
          <w:szCs w:val="24"/>
          <w:lang w:eastAsia="en-US"/>
        </w:rPr>
        <w:t>Наименование Товара: ____________________________________________________________.</w:t>
      </w:r>
    </w:p>
    <w:p w:rsidR="00010E24" w:rsidRPr="00010E24" w:rsidRDefault="00010E24" w:rsidP="00010E24">
      <w:pPr>
        <w:widowControl/>
        <w:numPr>
          <w:ilvl w:val="0"/>
          <w:numId w:val="5"/>
        </w:numPr>
        <w:autoSpaceDE/>
        <w:autoSpaceDN/>
        <w:adjustRightInd/>
        <w:contextualSpacing/>
        <w:rPr>
          <w:rFonts w:ascii="Times New Roman" w:hAnsi="Times New Roman" w:cs="Times New Roman"/>
          <w:sz w:val="24"/>
          <w:szCs w:val="24"/>
          <w:lang w:eastAsia="en-US"/>
        </w:rPr>
      </w:pPr>
      <w:r w:rsidRPr="00010E24">
        <w:rPr>
          <w:rFonts w:ascii="Times New Roman" w:hAnsi="Times New Roman" w:cs="Times New Roman"/>
          <w:sz w:val="24"/>
          <w:szCs w:val="24"/>
          <w:lang w:eastAsia="en-US"/>
        </w:rPr>
        <w:t>Место поставки Товара (адрес): ________________________________________________________.</w:t>
      </w:r>
    </w:p>
    <w:p w:rsidR="00010E24" w:rsidRPr="00010E24" w:rsidRDefault="00246CA2" w:rsidP="00010E24">
      <w:pPr>
        <w:widowControl/>
        <w:numPr>
          <w:ilvl w:val="0"/>
          <w:numId w:val="5"/>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010E24" w:rsidRPr="00010E24">
        <w:rPr>
          <w:rFonts w:ascii="Times New Roman" w:hAnsi="Times New Roman" w:cs="Times New Roman"/>
          <w:sz w:val="24"/>
          <w:szCs w:val="24"/>
          <w:lang w:eastAsia="en-US"/>
        </w:rPr>
        <w:t>Срок поставки Товара:</w:t>
      </w:r>
      <w:r w:rsidR="00010E24" w:rsidRPr="00010E24">
        <w:rPr>
          <w:rFonts w:ascii="Times New Roman" w:hAnsi="Times New Roman" w:cs="Times New Roman"/>
          <w:sz w:val="24"/>
          <w:szCs w:val="24"/>
          <w:lang w:val="en-US" w:eastAsia="en-US"/>
        </w:rPr>
        <w:t>_________</w:t>
      </w:r>
      <w:r w:rsidR="00010E24" w:rsidRPr="00010E24">
        <w:rPr>
          <w:rFonts w:ascii="Times New Roman" w:hAnsi="Times New Roman" w:cs="Times New Roman"/>
          <w:sz w:val="24"/>
          <w:szCs w:val="24"/>
          <w:lang w:eastAsia="en-US"/>
        </w:rPr>
        <w:t>__</w:t>
      </w:r>
      <w:r w:rsidR="00010E24" w:rsidRPr="00010E24">
        <w:rPr>
          <w:rFonts w:ascii="Times New Roman" w:hAnsi="Times New Roman" w:cs="Times New Roman"/>
          <w:sz w:val="24"/>
          <w:szCs w:val="24"/>
          <w:lang w:val="en-US" w:eastAsia="en-US"/>
        </w:rPr>
        <w:t>_____________________________</w:t>
      </w:r>
    </w:p>
    <w:p w:rsidR="00010E24" w:rsidRPr="00010E24" w:rsidRDefault="00010E24" w:rsidP="00010E24">
      <w:pPr>
        <w:widowControl/>
        <w:numPr>
          <w:ilvl w:val="1"/>
          <w:numId w:val="5"/>
        </w:numPr>
        <w:autoSpaceDE/>
        <w:autoSpaceDN/>
        <w:adjustRightInd/>
        <w:contextualSpacing/>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Начальный: «__» ______________ 201_г., </w:t>
      </w:r>
    </w:p>
    <w:p w:rsidR="00010E24" w:rsidRPr="00010E24" w:rsidRDefault="00010E24" w:rsidP="00010E24">
      <w:pPr>
        <w:widowControl/>
        <w:numPr>
          <w:ilvl w:val="1"/>
          <w:numId w:val="5"/>
        </w:numPr>
        <w:autoSpaceDE/>
        <w:autoSpaceDN/>
        <w:adjustRightInd/>
        <w:contextualSpacing/>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Конечный: «__» _______________ 201_г., </w:t>
      </w:r>
    </w:p>
    <w:p w:rsidR="00010E24" w:rsidRPr="00010E24" w:rsidRDefault="00010E24" w:rsidP="00010E24">
      <w:pPr>
        <w:widowControl/>
        <w:numPr>
          <w:ilvl w:val="0"/>
          <w:numId w:val="5"/>
        </w:numPr>
        <w:autoSpaceDE/>
        <w:autoSpaceDN/>
        <w:adjustRightInd/>
        <w:contextualSpacing/>
        <w:rPr>
          <w:rFonts w:ascii="Times New Roman" w:hAnsi="Times New Roman" w:cs="Times New Roman"/>
          <w:sz w:val="24"/>
          <w:szCs w:val="24"/>
          <w:lang w:eastAsia="en-US"/>
        </w:rPr>
      </w:pPr>
      <w:r w:rsidRPr="00010E24">
        <w:rPr>
          <w:rFonts w:ascii="Times New Roman" w:hAnsi="Times New Roman" w:cs="Times New Roman"/>
          <w:sz w:val="24"/>
          <w:szCs w:val="24"/>
          <w:lang w:eastAsia="en-US"/>
        </w:rPr>
        <w:t>Количество, цена за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73"/>
        <w:gridCol w:w="1603"/>
        <w:gridCol w:w="1592"/>
        <w:gridCol w:w="2863"/>
      </w:tblGrid>
      <w:tr w:rsidR="00010E24" w:rsidRPr="00010E24" w:rsidTr="00010E24">
        <w:tc>
          <w:tcPr>
            <w:tcW w:w="270" w:type="pct"/>
            <w:shd w:val="clear" w:color="auto" w:fill="auto"/>
          </w:tcPr>
          <w:p w:rsidR="00010E24" w:rsidRPr="00010E24" w:rsidRDefault="00010E24" w:rsidP="00010E24">
            <w:pPr>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w:t>
            </w:r>
          </w:p>
        </w:tc>
        <w:tc>
          <w:tcPr>
            <w:tcW w:w="2009" w:type="pct"/>
            <w:shd w:val="clear" w:color="auto" w:fill="auto"/>
          </w:tcPr>
          <w:p w:rsidR="00010E24" w:rsidRPr="00010E24" w:rsidRDefault="00010E24" w:rsidP="00010E24">
            <w:pPr>
              <w:contextualSpacing/>
              <w:jc w:val="center"/>
              <w:rPr>
                <w:rFonts w:ascii="Times New Roman" w:hAnsi="Times New Roman" w:cs="Times New Roman"/>
                <w:sz w:val="24"/>
                <w:szCs w:val="24"/>
                <w:lang w:eastAsia="en-US"/>
              </w:rPr>
            </w:pPr>
            <w:r w:rsidRPr="00010E24">
              <w:rPr>
                <w:rFonts w:ascii="Times New Roman" w:hAnsi="Times New Roman" w:cs="Times New Roman"/>
                <w:sz w:val="24"/>
                <w:szCs w:val="24"/>
                <w:lang w:eastAsia="en-US"/>
              </w:rPr>
              <w:t>Наименование</w:t>
            </w:r>
          </w:p>
        </w:tc>
        <w:tc>
          <w:tcPr>
            <w:tcW w:w="720" w:type="pct"/>
            <w:shd w:val="clear" w:color="auto" w:fill="auto"/>
          </w:tcPr>
          <w:p w:rsidR="00010E24" w:rsidRPr="00010E24" w:rsidRDefault="00010E24" w:rsidP="00010E24">
            <w:pPr>
              <w:contextualSpacing/>
              <w:jc w:val="center"/>
              <w:rPr>
                <w:rFonts w:ascii="Times New Roman" w:hAnsi="Times New Roman" w:cs="Times New Roman"/>
                <w:sz w:val="24"/>
                <w:szCs w:val="24"/>
                <w:lang w:eastAsia="en-US"/>
              </w:rPr>
            </w:pPr>
            <w:r w:rsidRPr="00010E24">
              <w:rPr>
                <w:rFonts w:ascii="Times New Roman" w:hAnsi="Times New Roman" w:cs="Times New Roman"/>
                <w:sz w:val="24"/>
                <w:szCs w:val="24"/>
                <w:lang w:eastAsia="en-US"/>
              </w:rPr>
              <w:t>Кол-во</w:t>
            </w:r>
          </w:p>
        </w:tc>
        <w:tc>
          <w:tcPr>
            <w:tcW w:w="715" w:type="pct"/>
            <w:shd w:val="clear" w:color="auto" w:fill="auto"/>
          </w:tcPr>
          <w:p w:rsidR="00010E24" w:rsidRPr="00010E24" w:rsidRDefault="00010E24" w:rsidP="00010E24">
            <w:pPr>
              <w:contextualSpacing/>
              <w:jc w:val="center"/>
              <w:rPr>
                <w:rFonts w:ascii="Times New Roman" w:hAnsi="Times New Roman" w:cs="Times New Roman"/>
                <w:sz w:val="24"/>
                <w:szCs w:val="24"/>
                <w:lang w:eastAsia="en-US"/>
              </w:rPr>
            </w:pPr>
            <w:r w:rsidRPr="00010E24">
              <w:rPr>
                <w:rFonts w:ascii="Times New Roman" w:hAnsi="Times New Roman" w:cs="Times New Roman"/>
                <w:sz w:val="24"/>
                <w:szCs w:val="24"/>
                <w:lang w:eastAsia="en-US"/>
              </w:rPr>
              <w:t>Цена в руб. за 1 _</w:t>
            </w:r>
          </w:p>
        </w:tc>
        <w:tc>
          <w:tcPr>
            <w:tcW w:w="1286" w:type="pct"/>
            <w:shd w:val="clear" w:color="auto" w:fill="auto"/>
          </w:tcPr>
          <w:p w:rsidR="00010E24" w:rsidRPr="00010E24" w:rsidRDefault="00010E24" w:rsidP="00010E24">
            <w:pPr>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Общая сумма руб.</w:t>
            </w:r>
          </w:p>
        </w:tc>
      </w:tr>
      <w:tr w:rsidR="00010E24" w:rsidRPr="00010E24" w:rsidTr="00010E24">
        <w:tc>
          <w:tcPr>
            <w:tcW w:w="270" w:type="pct"/>
            <w:shd w:val="clear" w:color="auto" w:fill="auto"/>
          </w:tcPr>
          <w:p w:rsidR="00010E24" w:rsidRPr="00010E24" w:rsidRDefault="00010E24" w:rsidP="00010E24">
            <w:pPr>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1</w:t>
            </w:r>
          </w:p>
        </w:tc>
        <w:tc>
          <w:tcPr>
            <w:tcW w:w="2009" w:type="pct"/>
            <w:shd w:val="clear" w:color="auto" w:fill="auto"/>
          </w:tcPr>
          <w:p w:rsidR="00010E24" w:rsidRPr="00010E24" w:rsidRDefault="00010E24" w:rsidP="00010E24">
            <w:pPr>
              <w:contextualSpacing/>
              <w:jc w:val="both"/>
              <w:rPr>
                <w:rFonts w:ascii="Times New Roman" w:hAnsi="Times New Roman" w:cs="Times New Roman"/>
                <w:sz w:val="24"/>
                <w:szCs w:val="24"/>
                <w:lang w:eastAsia="en-US"/>
              </w:rPr>
            </w:pPr>
          </w:p>
        </w:tc>
        <w:tc>
          <w:tcPr>
            <w:tcW w:w="720" w:type="pct"/>
            <w:shd w:val="clear" w:color="auto" w:fill="auto"/>
          </w:tcPr>
          <w:p w:rsidR="00010E24" w:rsidRPr="00010E24" w:rsidRDefault="00010E24" w:rsidP="00010E24">
            <w:pPr>
              <w:contextualSpacing/>
              <w:jc w:val="center"/>
              <w:rPr>
                <w:rFonts w:ascii="Times New Roman" w:hAnsi="Times New Roman" w:cs="Times New Roman"/>
                <w:sz w:val="24"/>
                <w:szCs w:val="24"/>
                <w:lang w:eastAsia="en-US"/>
              </w:rPr>
            </w:pPr>
          </w:p>
        </w:tc>
        <w:tc>
          <w:tcPr>
            <w:tcW w:w="715" w:type="pct"/>
            <w:shd w:val="clear" w:color="auto" w:fill="auto"/>
          </w:tcPr>
          <w:p w:rsidR="00010E24" w:rsidRPr="00010E24" w:rsidRDefault="00010E24" w:rsidP="00010E24">
            <w:pPr>
              <w:contextualSpacing/>
              <w:jc w:val="center"/>
              <w:rPr>
                <w:rFonts w:ascii="Times New Roman" w:hAnsi="Times New Roman" w:cs="Times New Roman"/>
                <w:sz w:val="24"/>
                <w:szCs w:val="24"/>
                <w:lang w:eastAsia="en-US"/>
              </w:rPr>
            </w:pPr>
          </w:p>
        </w:tc>
        <w:tc>
          <w:tcPr>
            <w:tcW w:w="1286" w:type="pct"/>
            <w:shd w:val="clear" w:color="auto" w:fill="auto"/>
          </w:tcPr>
          <w:p w:rsidR="00010E24" w:rsidRPr="00010E24" w:rsidRDefault="00010E24" w:rsidP="00010E24">
            <w:pPr>
              <w:contextualSpacing/>
              <w:jc w:val="center"/>
              <w:rPr>
                <w:rFonts w:ascii="Times New Roman" w:hAnsi="Times New Roman" w:cs="Times New Roman"/>
                <w:sz w:val="24"/>
                <w:szCs w:val="24"/>
                <w:lang w:eastAsia="en-US"/>
              </w:rPr>
            </w:pPr>
          </w:p>
        </w:tc>
      </w:tr>
      <w:tr w:rsidR="00010E24" w:rsidRPr="00010E24" w:rsidTr="00010E24">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010E24" w:rsidRPr="00010E24" w:rsidRDefault="00010E24" w:rsidP="00010E24">
            <w:pPr>
              <w:contextualSpacing/>
              <w:jc w:val="center"/>
              <w:rPr>
                <w:rFonts w:ascii="Times New Roman" w:hAnsi="Times New Roman" w:cs="Times New Roman"/>
                <w:sz w:val="24"/>
                <w:szCs w:val="24"/>
                <w:lang w:val="en-US" w:eastAsia="en-US"/>
              </w:rPr>
            </w:pPr>
            <w:r w:rsidRPr="00010E24">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010E24" w:rsidRPr="00010E24" w:rsidRDefault="00010E24" w:rsidP="00010E24">
            <w:pPr>
              <w:contextualSpacing/>
              <w:jc w:val="center"/>
              <w:rPr>
                <w:rFonts w:ascii="Times New Roman" w:hAnsi="Times New Roman" w:cs="Times New Roman"/>
                <w:sz w:val="24"/>
                <w:szCs w:val="24"/>
                <w:lang w:eastAsia="en-US"/>
              </w:rPr>
            </w:pPr>
          </w:p>
        </w:tc>
      </w:tr>
    </w:tbl>
    <w:p w:rsidR="00010E24" w:rsidRPr="00010E24" w:rsidRDefault="00010E24" w:rsidP="00010E24">
      <w:pPr>
        <w:ind w:left="720"/>
        <w:contextualSpacing/>
        <w:jc w:val="both"/>
        <w:rPr>
          <w:rFonts w:ascii="Times New Roman" w:hAnsi="Times New Roman" w:cs="Times New Roman"/>
          <w:sz w:val="24"/>
          <w:szCs w:val="24"/>
          <w:lang w:eastAsia="en-US"/>
        </w:rPr>
      </w:pPr>
    </w:p>
    <w:p w:rsidR="00010E24" w:rsidRPr="00010E24" w:rsidRDefault="00010E24" w:rsidP="00010E24">
      <w:pPr>
        <w:tabs>
          <w:tab w:val="center" w:pos="4677"/>
          <w:tab w:val="right" w:pos="9355"/>
        </w:tabs>
        <w:contextualSpacing/>
        <w:jc w:val="center"/>
        <w:rPr>
          <w:rFonts w:ascii="Times New Roman" w:hAnsi="Times New Roman" w:cs="Times New Roman"/>
          <w:sz w:val="24"/>
          <w:szCs w:val="24"/>
          <w:lang w:eastAsia="en-US"/>
        </w:rPr>
      </w:pPr>
    </w:p>
    <w:p w:rsidR="00010E24" w:rsidRPr="00010E24" w:rsidRDefault="00010E24" w:rsidP="00010E24">
      <w:pPr>
        <w:tabs>
          <w:tab w:val="center" w:pos="4677"/>
          <w:tab w:val="right" w:pos="9355"/>
        </w:tabs>
        <w:contextualSpacing/>
        <w:jc w:val="center"/>
        <w:rPr>
          <w:rFonts w:ascii="Times New Roman" w:hAnsi="Times New Roman" w:cs="Times New Roman"/>
          <w:sz w:val="24"/>
          <w:szCs w:val="24"/>
          <w:lang w:eastAsia="en-US"/>
        </w:rPr>
      </w:pPr>
    </w:p>
    <w:p w:rsidR="00010E24" w:rsidRPr="00010E24" w:rsidRDefault="00010E24" w:rsidP="00010E24">
      <w:pPr>
        <w:tabs>
          <w:tab w:val="center" w:pos="4677"/>
          <w:tab w:val="right" w:pos="9355"/>
        </w:tabs>
        <w:contextualSpacing/>
        <w:jc w:val="center"/>
        <w:rPr>
          <w:rFonts w:ascii="Times New Roman" w:hAnsi="Times New Roman" w:cs="Times New Roman"/>
          <w:sz w:val="24"/>
          <w:szCs w:val="24"/>
          <w:lang w:eastAsia="en-US"/>
        </w:rPr>
      </w:pPr>
    </w:p>
    <w:p w:rsidR="00010E24" w:rsidRPr="00010E24" w:rsidRDefault="00010E24" w:rsidP="00010E24">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010E24" w:rsidRPr="00010E24" w:rsidTr="00010E24">
        <w:tc>
          <w:tcPr>
            <w:tcW w:w="4860" w:type="dxa"/>
          </w:tcPr>
          <w:p w:rsidR="00010E24" w:rsidRPr="00010E24" w:rsidRDefault="00010E24" w:rsidP="00010E24">
            <w:pPr>
              <w:tabs>
                <w:tab w:val="center" w:pos="4677"/>
                <w:tab w:val="right" w:pos="9355"/>
              </w:tabs>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 xml:space="preserve">                Поставщик:</w:t>
            </w:r>
          </w:p>
        </w:tc>
        <w:tc>
          <w:tcPr>
            <w:tcW w:w="5040" w:type="dxa"/>
          </w:tcPr>
          <w:p w:rsidR="00010E24" w:rsidRPr="00010E24" w:rsidRDefault="00010E24" w:rsidP="00010E24">
            <w:pPr>
              <w:tabs>
                <w:tab w:val="center" w:pos="4677"/>
                <w:tab w:val="right" w:pos="9355"/>
              </w:tabs>
              <w:contextualSpacing/>
              <w:jc w:val="both"/>
              <w:rPr>
                <w:rFonts w:ascii="Times New Roman" w:hAnsi="Times New Roman" w:cs="Times New Roman"/>
                <w:bCs/>
                <w:sz w:val="24"/>
                <w:szCs w:val="24"/>
                <w:lang w:eastAsia="en-US"/>
              </w:rPr>
            </w:pPr>
            <w:r w:rsidRPr="00010E24">
              <w:rPr>
                <w:rFonts w:ascii="Times New Roman" w:hAnsi="Times New Roman" w:cs="Times New Roman"/>
                <w:bCs/>
                <w:sz w:val="24"/>
                <w:szCs w:val="24"/>
                <w:lang w:eastAsia="en-US"/>
              </w:rPr>
              <w:t xml:space="preserve">                                    Заказчик:</w:t>
            </w:r>
          </w:p>
          <w:p w:rsidR="00010E24" w:rsidRPr="00010E24" w:rsidRDefault="00010E24" w:rsidP="00010E24">
            <w:pPr>
              <w:tabs>
                <w:tab w:val="center" w:pos="4677"/>
                <w:tab w:val="right" w:pos="9355"/>
              </w:tabs>
              <w:contextualSpacing/>
              <w:jc w:val="both"/>
              <w:rPr>
                <w:rFonts w:ascii="Times New Roman" w:hAnsi="Times New Roman" w:cs="Times New Roman"/>
                <w:bCs/>
                <w:sz w:val="24"/>
                <w:szCs w:val="24"/>
                <w:lang w:eastAsia="en-US"/>
              </w:rPr>
            </w:pPr>
          </w:p>
        </w:tc>
      </w:tr>
      <w:tr w:rsidR="00010E24" w:rsidRPr="00010E24" w:rsidTr="00010E24">
        <w:tc>
          <w:tcPr>
            <w:tcW w:w="4860" w:type="dxa"/>
          </w:tcPr>
          <w:p w:rsidR="00010E24" w:rsidRPr="00010E24" w:rsidRDefault="00010E24" w:rsidP="00010E24">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010E24" w:rsidRPr="00010E24" w:rsidRDefault="00010E24" w:rsidP="00010E24">
            <w:pPr>
              <w:tabs>
                <w:tab w:val="center" w:pos="4677"/>
                <w:tab w:val="right" w:pos="9355"/>
              </w:tabs>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       ГУП РК «Крымтеплокоммунэнерго»</w:t>
            </w:r>
          </w:p>
        </w:tc>
      </w:tr>
      <w:tr w:rsidR="00010E24" w:rsidRPr="00010E24" w:rsidTr="00010E24">
        <w:tc>
          <w:tcPr>
            <w:tcW w:w="4860" w:type="dxa"/>
          </w:tcPr>
          <w:p w:rsidR="00010E24" w:rsidRPr="00010E24" w:rsidRDefault="00010E24" w:rsidP="00010E24">
            <w:pPr>
              <w:tabs>
                <w:tab w:val="center" w:pos="4677"/>
                <w:tab w:val="right" w:pos="9355"/>
              </w:tabs>
              <w:contextualSpacing/>
              <w:jc w:val="both"/>
              <w:rPr>
                <w:rFonts w:ascii="Times New Roman" w:hAnsi="Times New Roman" w:cs="Times New Roman"/>
                <w:sz w:val="24"/>
                <w:szCs w:val="24"/>
                <w:lang w:eastAsia="en-US"/>
              </w:rPr>
            </w:pPr>
          </w:p>
          <w:p w:rsidR="00010E24" w:rsidRPr="00010E24" w:rsidRDefault="00010E24" w:rsidP="00010E24">
            <w:pPr>
              <w:tabs>
                <w:tab w:val="center" w:pos="4677"/>
                <w:tab w:val="right" w:pos="9355"/>
              </w:tabs>
              <w:contextualSpacing/>
              <w:jc w:val="both"/>
              <w:rPr>
                <w:rFonts w:ascii="Times New Roman" w:hAnsi="Times New Roman" w:cs="Times New Roman"/>
                <w:sz w:val="24"/>
                <w:szCs w:val="24"/>
                <w:lang w:eastAsia="en-US"/>
              </w:rPr>
            </w:pPr>
          </w:p>
          <w:p w:rsidR="00010E24" w:rsidRPr="00010E24" w:rsidRDefault="00010E24" w:rsidP="00010E24">
            <w:pPr>
              <w:tabs>
                <w:tab w:val="center" w:pos="4677"/>
                <w:tab w:val="right" w:pos="9355"/>
              </w:tabs>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        ____________ ____/____________ /</w:t>
            </w:r>
          </w:p>
          <w:p w:rsidR="00010E24" w:rsidRPr="00010E24" w:rsidRDefault="00010E24" w:rsidP="00010E24">
            <w:pPr>
              <w:tabs>
                <w:tab w:val="center" w:pos="4677"/>
                <w:tab w:val="right" w:pos="9355"/>
              </w:tabs>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                     м.п.</w:t>
            </w:r>
          </w:p>
        </w:tc>
        <w:tc>
          <w:tcPr>
            <w:tcW w:w="5040" w:type="dxa"/>
          </w:tcPr>
          <w:p w:rsidR="00010E24" w:rsidRPr="00010E24" w:rsidRDefault="00010E24" w:rsidP="00010E24">
            <w:pPr>
              <w:tabs>
                <w:tab w:val="center" w:pos="4677"/>
                <w:tab w:val="right" w:pos="9355"/>
              </w:tabs>
              <w:contextualSpacing/>
              <w:jc w:val="both"/>
              <w:rPr>
                <w:rFonts w:ascii="Times New Roman" w:hAnsi="Times New Roman" w:cs="Times New Roman"/>
                <w:bCs/>
                <w:sz w:val="24"/>
                <w:szCs w:val="24"/>
              </w:rPr>
            </w:pPr>
            <w:r w:rsidRPr="00010E24">
              <w:rPr>
                <w:rFonts w:ascii="Times New Roman" w:hAnsi="Times New Roman" w:cs="Times New Roman"/>
                <w:bCs/>
                <w:sz w:val="24"/>
                <w:szCs w:val="24"/>
              </w:rPr>
              <w:t xml:space="preserve">       Генеральный директор</w:t>
            </w:r>
          </w:p>
          <w:p w:rsidR="00010E24" w:rsidRPr="00010E24" w:rsidRDefault="00010E24" w:rsidP="00010E24">
            <w:pPr>
              <w:tabs>
                <w:tab w:val="center" w:pos="4677"/>
                <w:tab w:val="right" w:pos="9355"/>
              </w:tabs>
              <w:contextualSpacing/>
              <w:jc w:val="both"/>
              <w:rPr>
                <w:rFonts w:ascii="Times New Roman" w:hAnsi="Times New Roman" w:cs="Times New Roman"/>
                <w:bCs/>
                <w:sz w:val="24"/>
                <w:szCs w:val="24"/>
              </w:rPr>
            </w:pPr>
            <w:r w:rsidRPr="00010E24">
              <w:rPr>
                <w:rFonts w:ascii="Times New Roman" w:hAnsi="Times New Roman" w:cs="Times New Roman"/>
                <w:bCs/>
                <w:sz w:val="24"/>
                <w:szCs w:val="24"/>
              </w:rPr>
              <w:t xml:space="preserve">  </w:t>
            </w:r>
          </w:p>
          <w:p w:rsidR="00010E24" w:rsidRPr="00010E24" w:rsidRDefault="00010E24" w:rsidP="00010E24">
            <w:pPr>
              <w:tabs>
                <w:tab w:val="center" w:pos="4677"/>
                <w:tab w:val="right" w:pos="9355"/>
              </w:tabs>
              <w:contextualSpacing/>
              <w:jc w:val="both"/>
              <w:rPr>
                <w:rFonts w:ascii="Times New Roman" w:hAnsi="Times New Roman" w:cs="Times New Roman"/>
                <w:bCs/>
                <w:sz w:val="24"/>
                <w:szCs w:val="24"/>
              </w:rPr>
            </w:pPr>
            <w:r w:rsidRPr="00010E24">
              <w:rPr>
                <w:rFonts w:ascii="Times New Roman" w:hAnsi="Times New Roman" w:cs="Times New Roman"/>
                <w:bCs/>
                <w:sz w:val="24"/>
                <w:szCs w:val="24"/>
              </w:rPr>
              <w:t xml:space="preserve">             _________________/В.В. Дойчев/</w:t>
            </w:r>
          </w:p>
          <w:p w:rsidR="00010E24" w:rsidRPr="00010E24" w:rsidRDefault="00010E24" w:rsidP="00010E24">
            <w:pPr>
              <w:tabs>
                <w:tab w:val="center" w:pos="4677"/>
                <w:tab w:val="right" w:pos="9355"/>
              </w:tabs>
              <w:ind w:left="385"/>
              <w:contextualSpacing/>
              <w:jc w:val="both"/>
              <w:rPr>
                <w:rFonts w:ascii="Times New Roman" w:hAnsi="Times New Roman" w:cs="Times New Roman"/>
                <w:sz w:val="24"/>
                <w:szCs w:val="24"/>
                <w:lang w:eastAsia="en-US"/>
              </w:rPr>
            </w:pPr>
            <w:r w:rsidRPr="00010E24">
              <w:rPr>
                <w:rFonts w:ascii="Times New Roman" w:hAnsi="Times New Roman" w:cs="Times New Roman"/>
                <w:sz w:val="24"/>
                <w:szCs w:val="24"/>
                <w:lang w:eastAsia="en-US"/>
              </w:rPr>
              <w:t xml:space="preserve">                    м.п.</w:t>
            </w:r>
          </w:p>
        </w:tc>
      </w:tr>
    </w:tbl>
    <w:p w:rsidR="00010E24" w:rsidRPr="00010E24" w:rsidRDefault="00010E24" w:rsidP="00010E24">
      <w:pPr>
        <w:contextualSpacing/>
        <w:rPr>
          <w:rFonts w:ascii="Times New Roman" w:hAnsi="Times New Roman" w:cs="Times New Roman"/>
          <w:sz w:val="24"/>
          <w:szCs w:val="24"/>
        </w:rPr>
      </w:pPr>
    </w:p>
    <w:p w:rsidR="005C04A7" w:rsidRDefault="005C04A7"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00528" w:rsidRDefault="00500528" w:rsidP="00500528">
      <w:pPr>
        <w:ind w:left="5103"/>
        <w:rPr>
          <w:rFonts w:ascii="Times New Roman" w:hAnsi="Times New Roman" w:cs="Times New Roman"/>
          <w:b/>
          <w:bCs/>
          <w:spacing w:val="-2"/>
          <w:sz w:val="24"/>
          <w:szCs w:val="24"/>
        </w:rPr>
      </w:pPr>
    </w:p>
    <w:p w:rsidR="00500528" w:rsidRDefault="00500528" w:rsidP="00500528">
      <w:pPr>
        <w:ind w:left="5103"/>
        <w:rPr>
          <w:rFonts w:ascii="Times New Roman" w:hAnsi="Times New Roman" w:cs="Times New Roman"/>
          <w:b/>
          <w:bCs/>
          <w:spacing w:val="-2"/>
          <w:sz w:val="24"/>
          <w:szCs w:val="24"/>
        </w:rPr>
      </w:pPr>
    </w:p>
    <w:p w:rsidR="00500528" w:rsidRDefault="00500528" w:rsidP="00500528">
      <w:pPr>
        <w:ind w:left="5103"/>
        <w:rPr>
          <w:rFonts w:ascii="Times New Roman" w:hAnsi="Times New Roman" w:cs="Times New Roman"/>
          <w:b/>
          <w:bCs/>
          <w:spacing w:val="-2"/>
          <w:sz w:val="24"/>
          <w:szCs w:val="24"/>
        </w:rPr>
      </w:pPr>
    </w:p>
    <w:p w:rsidR="00500528" w:rsidRDefault="00500528" w:rsidP="00500528">
      <w:pPr>
        <w:ind w:left="5103"/>
        <w:rPr>
          <w:rFonts w:ascii="Times New Roman" w:hAnsi="Times New Roman" w:cs="Times New Roman"/>
          <w:b/>
          <w:bCs/>
          <w:spacing w:val="-2"/>
          <w:sz w:val="24"/>
          <w:szCs w:val="24"/>
        </w:rPr>
      </w:pPr>
    </w:p>
    <w:p w:rsidR="00500528" w:rsidRDefault="00500528" w:rsidP="00500528">
      <w:pPr>
        <w:ind w:left="5103"/>
        <w:rPr>
          <w:rFonts w:ascii="Times New Roman" w:hAnsi="Times New Roman" w:cs="Times New Roman"/>
          <w:b/>
          <w:bCs/>
          <w:spacing w:val="-2"/>
          <w:sz w:val="24"/>
          <w:szCs w:val="24"/>
        </w:rPr>
      </w:pPr>
    </w:p>
    <w:p w:rsidR="00500528" w:rsidRDefault="00500528" w:rsidP="00500528">
      <w:pPr>
        <w:ind w:left="5103"/>
        <w:rPr>
          <w:rFonts w:ascii="Times New Roman" w:hAnsi="Times New Roman" w:cs="Times New Roman"/>
          <w:b/>
          <w:bCs/>
          <w:spacing w:val="-2"/>
          <w:sz w:val="24"/>
          <w:szCs w:val="24"/>
        </w:rPr>
      </w:pPr>
    </w:p>
    <w:p w:rsidR="00500528" w:rsidRDefault="00500528" w:rsidP="00500528">
      <w:pPr>
        <w:ind w:left="5103"/>
        <w:rPr>
          <w:rFonts w:ascii="Times New Roman" w:hAnsi="Times New Roman" w:cs="Times New Roman"/>
          <w:b/>
          <w:bCs/>
          <w:spacing w:val="-2"/>
          <w:sz w:val="24"/>
          <w:szCs w:val="24"/>
        </w:rPr>
      </w:pPr>
    </w:p>
    <w:p w:rsidR="00500528" w:rsidRDefault="00500528" w:rsidP="00500528">
      <w:pPr>
        <w:ind w:left="5103"/>
        <w:rPr>
          <w:rFonts w:ascii="Times New Roman" w:hAnsi="Times New Roman" w:cs="Times New Roman"/>
          <w:b/>
          <w:bCs/>
          <w:spacing w:val="-2"/>
          <w:sz w:val="24"/>
          <w:szCs w:val="24"/>
        </w:rPr>
      </w:pPr>
    </w:p>
    <w:p w:rsidR="00500528" w:rsidRDefault="00500528" w:rsidP="00500528">
      <w:pPr>
        <w:ind w:left="5103"/>
        <w:rPr>
          <w:rFonts w:ascii="Times New Roman" w:hAnsi="Times New Roman" w:cs="Times New Roman"/>
          <w:b/>
          <w:bCs/>
          <w:spacing w:val="-2"/>
          <w:sz w:val="24"/>
          <w:szCs w:val="24"/>
        </w:rPr>
      </w:pPr>
    </w:p>
    <w:p w:rsidR="00500528" w:rsidRDefault="00500528" w:rsidP="00500528">
      <w:pPr>
        <w:ind w:left="5103"/>
        <w:rPr>
          <w:rFonts w:ascii="Times New Roman" w:hAnsi="Times New Roman" w:cs="Times New Roman"/>
          <w:b/>
          <w:bCs/>
          <w:spacing w:val="-2"/>
          <w:sz w:val="24"/>
          <w:szCs w:val="24"/>
        </w:rPr>
      </w:pPr>
    </w:p>
    <w:p w:rsidR="00500528" w:rsidRPr="00CD7AED" w:rsidRDefault="00500528" w:rsidP="00500528">
      <w:pPr>
        <w:ind w:left="5103"/>
        <w:rPr>
          <w:rFonts w:ascii="Times New Roman" w:hAnsi="Times New Roman" w:cs="Times New Roman"/>
          <w:b/>
          <w:bCs/>
          <w:spacing w:val="-2"/>
          <w:sz w:val="24"/>
          <w:szCs w:val="24"/>
        </w:rPr>
      </w:pPr>
      <w:r w:rsidRPr="00CD7AED">
        <w:rPr>
          <w:rFonts w:ascii="Times New Roman" w:hAnsi="Times New Roman" w:cs="Times New Roman"/>
          <w:b/>
          <w:bCs/>
          <w:spacing w:val="-2"/>
          <w:sz w:val="24"/>
          <w:szCs w:val="24"/>
        </w:rPr>
        <w:t xml:space="preserve">Приложение № 3 </w:t>
      </w:r>
    </w:p>
    <w:p w:rsidR="00500528" w:rsidRPr="00CD7AED" w:rsidRDefault="00500528" w:rsidP="00500528">
      <w:pPr>
        <w:ind w:left="5103"/>
        <w:rPr>
          <w:rFonts w:ascii="Times New Roman" w:hAnsi="Times New Roman" w:cs="Times New Roman"/>
          <w:b/>
          <w:bCs/>
          <w:spacing w:val="-2"/>
          <w:sz w:val="24"/>
          <w:szCs w:val="24"/>
        </w:rPr>
      </w:pPr>
      <w:r w:rsidRPr="00CD7AED">
        <w:rPr>
          <w:rFonts w:ascii="Times New Roman" w:hAnsi="Times New Roman" w:cs="Times New Roman"/>
          <w:b/>
          <w:bCs/>
          <w:spacing w:val="-2"/>
          <w:sz w:val="24"/>
          <w:szCs w:val="24"/>
        </w:rPr>
        <w:t>к Извещению о проведении запроса котировок</w:t>
      </w:r>
    </w:p>
    <w:p w:rsidR="00500528" w:rsidRDefault="00500528" w:rsidP="00500528">
      <w:pPr>
        <w:rPr>
          <w:rFonts w:ascii="Times New Roman" w:hAnsi="Times New Roman" w:cs="Times New Roman"/>
          <w:bCs/>
          <w:spacing w:val="-2"/>
          <w:sz w:val="24"/>
          <w:szCs w:val="24"/>
        </w:rPr>
      </w:pPr>
    </w:p>
    <w:p w:rsidR="00500528" w:rsidRDefault="00500528" w:rsidP="00500528">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500528" w:rsidRPr="009A5841" w:rsidRDefault="00500528" w:rsidP="00500528">
      <w:pPr>
        <w:autoSpaceDE/>
        <w:autoSpaceDN/>
        <w:adjustRightInd/>
        <w:jc w:val="center"/>
        <w:rPr>
          <w:rFonts w:ascii="Times New Roman" w:hAnsi="Times New Roman" w:cs="Times New Roman"/>
          <w:b/>
          <w:sz w:val="36"/>
          <w:szCs w:val="20"/>
        </w:rPr>
      </w:pPr>
    </w:p>
    <w:tbl>
      <w:tblPr>
        <w:tblW w:w="5000" w:type="pct"/>
        <w:tblLayout w:type="fixed"/>
        <w:tblCellMar>
          <w:left w:w="0" w:type="dxa"/>
          <w:right w:w="0" w:type="dxa"/>
        </w:tblCellMar>
        <w:tblLook w:val="04A0" w:firstRow="1" w:lastRow="0" w:firstColumn="1" w:lastColumn="0" w:noHBand="0" w:noVBand="1"/>
      </w:tblPr>
      <w:tblGrid>
        <w:gridCol w:w="1312"/>
        <w:gridCol w:w="626"/>
        <w:gridCol w:w="455"/>
        <w:gridCol w:w="1264"/>
        <w:gridCol w:w="1134"/>
        <w:gridCol w:w="1134"/>
        <w:gridCol w:w="1134"/>
        <w:gridCol w:w="992"/>
        <w:gridCol w:w="709"/>
        <w:gridCol w:w="2382"/>
      </w:tblGrid>
      <w:tr w:rsidR="00500528" w:rsidRPr="00AD7117" w:rsidTr="002D6371">
        <w:trPr>
          <w:trHeight w:val="757"/>
        </w:trPr>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2D6371">
            <w:pPr>
              <w:rPr>
                <w:rFonts w:ascii="Times New Roman" w:hAnsi="Times New Roman" w:cs="Times New Roman"/>
                <w:sz w:val="24"/>
                <w:szCs w:val="24"/>
              </w:rPr>
            </w:pPr>
            <w:r w:rsidRPr="00112BE7">
              <w:rPr>
                <w:rFonts w:ascii="Times New Roman" w:hAnsi="Times New Roman" w:cs="Times New Roman"/>
                <w:sz w:val="24"/>
                <w:szCs w:val="24"/>
              </w:rPr>
              <w:t>Основные характеристики объекта закупки</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500528">
            <w:pPr>
              <w:rPr>
                <w:rFonts w:ascii="Times New Roman" w:hAnsi="Times New Roman" w:cs="Times New Roman"/>
                <w:b/>
                <w:i/>
                <w:sz w:val="24"/>
                <w:szCs w:val="24"/>
              </w:rPr>
            </w:pPr>
            <w:r w:rsidRPr="00112BE7">
              <w:rPr>
                <w:rFonts w:ascii="Times New Roman" w:hAnsi="Times New Roman" w:cs="Times New Roman"/>
                <w:b/>
                <w:i/>
                <w:sz w:val="24"/>
                <w:szCs w:val="24"/>
              </w:rPr>
              <w:t xml:space="preserve">Поставка </w:t>
            </w:r>
            <w:r>
              <w:rPr>
                <w:rFonts w:ascii="Times New Roman" w:hAnsi="Times New Roman" w:cs="Times New Roman"/>
                <w:b/>
                <w:i/>
                <w:sz w:val="24"/>
                <w:szCs w:val="24"/>
              </w:rPr>
              <w:t>топлива печного бытового</w:t>
            </w:r>
          </w:p>
        </w:tc>
      </w:tr>
      <w:tr w:rsidR="00500528" w:rsidRPr="00AD7117" w:rsidTr="002D6371">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2D6371">
            <w:pPr>
              <w:rPr>
                <w:rFonts w:ascii="Times New Roman" w:hAnsi="Times New Roman" w:cs="Times New Roman"/>
                <w:sz w:val="24"/>
                <w:szCs w:val="24"/>
              </w:rPr>
            </w:pPr>
            <w:r w:rsidRPr="00112BE7">
              <w:rPr>
                <w:rFonts w:ascii="Times New Roman" w:hAnsi="Times New Roman" w:cs="Times New Roman"/>
                <w:sz w:val="24"/>
                <w:szCs w:val="24"/>
              </w:rPr>
              <w:t xml:space="preserve">Используемый метод определения НМЦД с обоснованием: </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2D6371">
            <w:pPr>
              <w:rPr>
                <w:rFonts w:ascii="Times New Roman" w:hAnsi="Times New Roman" w:cs="Times New Roman"/>
                <w:sz w:val="24"/>
                <w:szCs w:val="24"/>
              </w:rPr>
            </w:pPr>
            <w:r w:rsidRPr="00112BE7">
              <w:rPr>
                <w:rFonts w:ascii="Times New Roman" w:hAnsi="Times New Roman" w:cs="Times New Roman"/>
                <w:sz w:val="24"/>
                <w:szCs w:val="24"/>
              </w:rPr>
              <w:t>Метод сопоставимых рыночных цен (анализа рынка)</w:t>
            </w:r>
            <w:r w:rsidRPr="00112BE7">
              <w:rPr>
                <w:rFonts w:ascii="Times New Roman" w:hAnsi="Times New Roman" w:cs="Times New Roman"/>
                <w:sz w:val="24"/>
                <w:szCs w:val="24"/>
              </w:rPr>
              <w:br/>
            </w:r>
            <w:r w:rsidRPr="00112BE7">
              <w:rPr>
                <w:rFonts w:ascii="Times New Roman" w:hAnsi="Times New Roman" w:cs="Times New Roman"/>
                <w:sz w:val="24"/>
                <w:szCs w:val="24"/>
              </w:rPr>
              <w:br/>
            </w:r>
          </w:p>
        </w:tc>
      </w:tr>
      <w:tr w:rsidR="00500528" w:rsidRPr="00AD7117" w:rsidTr="002D6371">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2D6371">
            <w:pPr>
              <w:rPr>
                <w:rFonts w:ascii="Times New Roman" w:hAnsi="Times New Roman" w:cs="Times New Roman"/>
                <w:sz w:val="24"/>
                <w:szCs w:val="24"/>
              </w:rPr>
            </w:pPr>
            <w:r w:rsidRPr="00112BE7">
              <w:rPr>
                <w:rFonts w:ascii="Times New Roman" w:hAnsi="Times New Roman" w:cs="Times New Roman"/>
                <w:sz w:val="24"/>
                <w:szCs w:val="24"/>
              </w:rPr>
              <w:t xml:space="preserve">Расчет НМЦД </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500528">
            <w:pPr>
              <w:rPr>
                <w:rFonts w:ascii="Times New Roman" w:hAnsi="Times New Roman" w:cs="Times New Roman"/>
                <w:i/>
                <w:sz w:val="24"/>
                <w:szCs w:val="24"/>
              </w:rPr>
            </w:pPr>
            <w:r>
              <w:rPr>
                <w:rFonts w:ascii="Times New Roman" w:hAnsi="Times New Roman" w:cs="Times New Roman"/>
                <w:i/>
                <w:sz w:val="24"/>
                <w:szCs w:val="24"/>
              </w:rPr>
              <w:t>3 553 415,04</w:t>
            </w:r>
            <w:r w:rsidRPr="00112BE7">
              <w:rPr>
                <w:rFonts w:ascii="Times New Roman" w:hAnsi="Times New Roman" w:cs="Times New Roman"/>
                <w:i/>
                <w:sz w:val="24"/>
                <w:szCs w:val="24"/>
              </w:rPr>
              <w:t xml:space="preserve"> (</w:t>
            </w:r>
            <w:r>
              <w:rPr>
                <w:rFonts w:ascii="Times New Roman" w:hAnsi="Times New Roman" w:cs="Times New Roman"/>
                <w:i/>
                <w:sz w:val="24"/>
                <w:szCs w:val="24"/>
              </w:rPr>
              <w:t>три миллиона пятьсот пятьдесят три тысячи четыреста пятнадцать рублей 04 копейки</w:t>
            </w:r>
            <w:r w:rsidRPr="00112BE7">
              <w:rPr>
                <w:rFonts w:ascii="Times New Roman" w:hAnsi="Times New Roman" w:cs="Times New Roman"/>
                <w:i/>
                <w:sz w:val="24"/>
                <w:szCs w:val="24"/>
              </w:rPr>
              <w:t>)</w:t>
            </w:r>
          </w:p>
        </w:tc>
      </w:tr>
      <w:tr w:rsidR="00500528" w:rsidRPr="00AD7117" w:rsidTr="002D637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500528">
            <w:pPr>
              <w:rPr>
                <w:rFonts w:ascii="Times New Roman" w:hAnsi="Times New Roman" w:cs="Times New Roman"/>
                <w:sz w:val="24"/>
                <w:szCs w:val="24"/>
              </w:rPr>
            </w:pPr>
            <w:r w:rsidRPr="00112BE7">
              <w:rPr>
                <w:rFonts w:ascii="Times New Roman" w:hAnsi="Times New Roman" w:cs="Times New Roman"/>
                <w:sz w:val="24"/>
                <w:szCs w:val="24"/>
              </w:rPr>
              <w:t xml:space="preserve">Дата подготовки обоснования НМЦД:  </w:t>
            </w:r>
            <w:r>
              <w:rPr>
                <w:rFonts w:ascii="Times New Roman" w:hAnsi="Times New Roman" w:cs="Times New Roman"/>
                <w:sz w:val="24"/>
                <w:szCs w:val="24"/>
              </w:rPr>
              <w:t>18.10</w:t>
            </w:r>
            <w:r w:rsidRPr="00112BE7">
              <w:rPr>
                <w:rFonts w:ascii="Times New Roman" w:hAnsi="Times New Roman" w:cs="Times New Roman"/>
                <w:sz w:val="24"/>
                <w:szCs w:val="24"/>
              </w:rPr>
              <w:t>.2018г.</w:t>
            </w:r>
          </w:p>
        </w:tc>
      </w:tr>
      <w:tr w:rsidR="00500528" w:rsidRPr="00AD7117" w:rsidTr="002D637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2D6371">
            <w:pPr>
              <w:spacing w:before="100"/>
              <w:jc w:val="center"/>
              <w:rPr>
                <w:rFonts w:ascii="Times New Roman" w:hAnsi="Times New Roman" w:cs="Times New Roman"/>
                <w:sz w:val="20"/>
                <w:szCs w:val="20"/>
              </w:rPr>
            </w:pPr>
            <w:r w:rsidRPr="00AD7117">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AD7117">
              <w:rPr>
                <w:rFonts w:ascii="Times New Roman" w:hAnsi="Times New Roman" w:cs="Times New Roman"/>
                <w:sz w:val="20"/>
                <w:szCs w:val="20"/>
              </w:rPr>
              <w:t xml:space="preserve"> </w:t>
            </w:r>
          </w:p>
        </w:tc>
      </w:tr>
      <w:tr w:rsidR="00500528" w:rsidRPr="00AD7117" w:rsidTr="00500528">
        <w:tc>
          <w:tcPr>
            <w:tcW w:w="58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2D6371">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Характеристика ценовой информации </w:t>
            </w:r>
          </w:p>
        </w:tc>
        <w:tc>
          <w:tcPr>
            <w:tcW w:w="485"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2D6371">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Количество (объем) продукции </w:t>
            </w:r>
          </w:p>
        </w:tc>
        <w:tc>
          <w:tcPr>
            <w:tcW w:w="56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2D6371">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продукции, указанная в источнике №1, (руб.) </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2D6371">
            <w:pPr>
              <w:spacing w:before="100"/>
              <w:rPr>
                <w:rFonts w:ascii="Times New Roman" w:hAnsi="Times New Roman" w:cs="Times New Roman"/>
                <w:sz w:val="20"/>
                <w:szCs w:val="20"/>
              </w:rPr>
            </w:pPr>
            <w:r w:rsidRPr="00AD7117">
              <w:rPr>
                <w:rFonts w:ascii="Times New Roman" w:hAnsi="Times New Roman" w:cs="Times New Roman"/>
                <w:sz w:val="20"/>
                <w:szCs w:val="20"/>
              </w:rPr>
              <w:t>Цена единицы продукции, указанная в источнике №2, (руб.)</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2D6371">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продукции, указанная в источнике №3, (руб.) </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2D6371">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Средняя арифметическая величина цены единицы продукции </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2D6371">
            <w:pPr>
              <w:spacing w:before="100"/>
              <w:jc w:val="center"/>
              <w:rPr>
                <w:rFonts w:ascii="Times New Roman" w:hAnsi="Times New Roman" w:cs="Times New Roman"/>
                <w:sz w:val="20"/>
                <w:szCs w:val="20"/>
              </w:rPr>
            </w:pPr>
            <w:r w:rsidRPr="00AD7117">
              <w:rPr>
                <w:rFonts w:ascii="Times New Roman" w:hAnsi="Times New Roman" w:cs="Times New Roman"/>
                <w:sz w:val="20"/>
                <w:szCs w:val="20"/>
              </w:rPr>
              <w:t xml:space="preserve">Среднее квадратичное отклонение </w:t>
            </w:r>
          </w:p>
        </w:tc>
        <w:tc>
          <w:tcPr>
            <w:tcW w:w="31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2D6371">
            <w:pPr>
              <w:spacing w:before="100"/>
              <w:jc w:val="center"/>
              <w:rPr>
                <w:rFonts w:ascii="Times New Roman" w:hAnsi="Times New Roman" w:cs="Times New Roman"/>
                <w:sz w:val="20"/>
                <w:szCs w:val="20"/>
              </w:rPr>
            </w:pPr>
            <w:r w:rsidRPr="00AD7117">
              <w:rPr>
                <w:rFonts w:ascii="Times New Roman" w:hAnsi="Times New Roman" w:cs="Times New Roman"/>
                <w:sz w:val="20"/>
                <w:szCs w:val="20"/>
              </w:rPr>
              <w:t xml:space="preserve">Коэффициент вариации (%) </w:t>
            </w:r>
          </w:p>
        </w:tc>
        <w:tc>
          <w:tcPr>
            <w:tcW w:w="106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2D6371">
            <w:pPr>
              <w:spacing w:before="100"/>
              <w:jc w:val="center"/>
              <w:rPr>
                <w:rFonts w:ascii="Times New Roman" w:hAnsi="Times New Roman" w:cs="Times New Roman"/>
                <w:sz w:val="20"/>
                <w:szCs w:val="20"/>
              </w:rPr>
            </w:pPr>
            <w:r w:rsidRPr="00AD7117">
              <w:rPr>
                <w:rFonts w:ascii="Times New Roman" w:hAnsi="Times New Roman" w:cs="Times New Roman"/>
                <w:sz w:val="20"/>
                <w:szCs w:val="20"/>
              </w:rPr>
              <w:t xml:space="preserve">НМЦК (руб.) </w:t>
            </w:r>
            <w:r>
              <w:rPr>
                <w:rFonts w:ascii="Times New Roman" w:hAnsi="Times New Roman" w:cs="Times New Roman"/>
                <w:noProof/>
                <w:sz w:val="20"/>
                <w:szCs w:val="20"/>
              </w:rPr>
              <w:drawing>
                <wp:inline distT="0" distB="0" distL="0" distR="0" wp14:anchorId="3D76CB55" wp14:editId="116351FA">
                  <wp:extent cx="1479550" cy="570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9550" cy="570865"/>
                          </a:xfrm>
                          <a:prstGeom prst="rect">
                            <a:avLst/>
                          </a:prstGeom>
                          <a:noFill/>
                          <a:ln>
                            <a:noFill/>
                          </a:ln>
                        </pic:spPr>
                      </pic:pic>
                    </a:graphicData>
                  </a:graphic>
                </wp:inline>
              </w:drawing>
            </w:r>
          </w:p>
        </w:tc>
      </w:tr>
      <w:tr w:rsidR="00500528" w:rsidRPr="00AD7117" w:rsidTr="00500528">
        <w:trPr>
          <w:trHeight w:val="179"/>
        </w:trPr>
        <w:tc>
          <w:tcPr>
            <w:tcW w:w="58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AB5679" w:rsidRDefault="00500528" w:rsidP="002D6371">
            <w:pPr>
              <w:rPr>
                <w:rFonts w:ascii="Times New Roman" w:hAnsi="Times New Roman" w:cs="Times New Roman"/>
                <w:i/>
                <w:color w:val="000000"/>
                <w:sz w:val="20"/>
                <w:szCs w:val="24"/>
              </w:rPr>
            </w:pPr>
            <w:r>
              <w:rPr>
                <w:rFonts w:ascii="Times New Roman" w:hAnsi="Times New Roman" w:cs="Times New Roman"/>
                <w:i/>
                <w:color w:val="000000"/>
                <w:sz w:val="20"/>
                <w:szCs w:val="24"/>
              </w:rPr>
              <w:t>Топливо печное бытовое</w:t>
            </w:r>
          </w:p>
        </w:tc>
        <w:tc>
          <w:tcPr>
            <w:tcW w:w="485"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500528" w:rsidP="002D6371">
            <w:pPr>
              <w:jc w:val="center"/>
              <w:rPr>
                <w:rFonts w:ascii="Times New Roman" w:hAnsi="Times New Roman"/>
                <w:i/>
                <w:sz w:val="20"/>
                <w:szCs w:val="24"/>
              </w:rPr>
            </w:pPr>
            <w:r>
              <w:rPr>
                <w:rFonts w:ascii="Times New Roman" w:hAnsi="Times New Roman"/>
                <w:i/>
                <w:sz w:val="20"/>
                <w:szCs w:val="24"/>
              </w:rPr>
              <w:t>111,16 т</w:t>
            </w:r>
          </w:p>
        </w:tc>
        <w:tc>
          <w:tcPr>
            <w:tcW w:w="56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500528" w:rsidP="002D6371">
            <w:pPr>
              <w:jc w:val="center"/>
              <w:rPr>
                <w:rFonts w:ascii="Times New Roman" w:hAnsi="Times New Roman" w:cs="Times New Roman"/>
                <w:i/>
                <w:sz w:val="20"/>
                <w:szCs w:val="20"/>
              </w:rPr>
            </w:pPr>
            <w:r>
              <w:rPr>
                <w:rFonts w:ascii="Times New Roman" w:hAnsi="Times New Roman" w:cs="Times New Roman"/>
                <w:i/>
                <w:sz w:val="20"/>
                <w:szCs w:val="20"/>
              </w:rPr>
              <w:t>34 000,00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500528" w:rsidP="002D6371">
            <w:pPr>
              <w:jc w:val="center"/>
              <w:rPr>
                <w:rFonts w:ascii="Times New Roman" w:hAnsi="Times New Roman" w:cs="Times New Roman"/>
                <w:i/>
                <w:sz w:val="20"/>
                <w:szCs w:val="20"/>
              </w:rPr>
            </w:pPr>
            <w:r>
              <w:rPr>
                <w:rFonts w:ascii="Times New Roman" w:hAnsi="Times New Roman" w:cs="Times New Roman"/>
                <w:i/>
                <w:sz w:val="20"/>
                <w:szCs w:val="20"/>
              </w:rPr>
              <w:t>33 900,00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500528" w:rsidP="002D6371">
            <w:pPr>
              <w:jc w:val="center"/>
              <w:rPr>
                <w:rFonts w:ascii="Times New Roman" w:hAnsi="Times New Roman" w:cs="Times New Roman"/>
                <w:i/>
                <w:sz w:val="20"/>
                <w:szCs w:val="20"/>
              </w:rPr>
            </w:pPr>
            <w:r>
              <w:rPr>
                <w:rFonts w:ascii="Times New Roman" w:hAnsi="Times New Roman" w:cs="Times New Roman"/>
                <w:i/>
                <w:sz w:val="20"/>
                <w:szCs w:val="20"/>
              </w:rPr>
              <w:t>28 000,00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500528" w:rsidP="002D6371">
            <w:pPr>
              <w:jc w:val="center"/>
              <w:rPr>
                <w:rFonts w:ascii="Times New Roman" w:hAnsi="Times New Roman" w:cs="Times New Roman"/>
                <w:i/>
                <w:sz w:val="20"/>
                <w:szCs w:val="20"/>
              </w:rPr>
            </w:pPr>
            <w:r>
              <w:rPr>
                <w:rFonts w:ascii="Times New Roman" w:hAnsi="Times New Roman" w:cs="Times New Roman"/>
                <w:i/>
                <w:sz w:val="20"/>
                <w:szCs w:val="20"/>
              </w:rPr>
              <w:t>31 966,67</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500528" w:rsidP="002D6371">
            <w:pPr>
              <w:jc w:val="center"/>
              <w:rPr>
                <w:rFonts w:ascii="Times New Roman" w:hAnsi="Times New Roman" w:cs="Times New Roman"/>
                <w:i/>
                <w:sz w:val="20"/>
                <w:szCs w:val="20"/>
              </w:rPr>
            </w:pPr>
            <w:r>
              <w:rPr>
                <w:rFonts w:ascii="Times New Roman" w:hAnsi="Times New Roman" w:cs="Times New Roman"/>
                <w:i/>
                <w:sz w:val="20"/>
                <w:szCs w:val="20"/>
              </w:rPr>
              <w:t>3 435,60</w:t>
            </w:r>
          </w:p>
        </w:tc>
        <w:tc>
          <w:tcPr>
            <w:tcW w:w="31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500528" w:rsidP="002D6371">
            <w:pPr>
              <w:jc w:val="center"/>
              <w:rPr>
                <w:rFonts w:ascii="Times New Roman" w:hAnsi="Times New Roman" w:cs="Times New Roman"/>
                <w:i/>
                <w:sz w:val="20"/>
                <w:szCs w:val="20"/>
              </w:rPr>
            </w:pPr>
            <w:r>
              <w:rPr>
                <w:rFonts w:ascii="Times New Roman" w:hAnsi="Times New Roman" w:cs="Times New Roman"/>
                <w:i/>
                <w:sz w:val="20"/>
                <w:szCs w:val="20"/>
              </w:rPr>
              <w:t>10,75</w:t>
            </w:r>
          </w:p>
        </w:tc>
        <w:tc>
          <w:tcPr>
            <w:tcW w:w="106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500528" w:rsidP="002D6371">
            <w:pPr>
              <w:jc w:val="right"/>
              <w:rPr>
                <w:rFonts w:ascii="Times New Roman" w:hAnsi="Times New Roman" w:cs="Times New Roman"/>
                <w:i/>
                <w:sz w:val="20"/>
                <w:szCs w:val="20"/>
              </w:rPr>
            </w:pPr>
            <w:r>
              <w:rPr>
                <w:rFonts w:ascii="Times New Roman" w:hAnsi="Times New Roman" w:cs="Times New Roman"/>
                <w:i/>
                <w:sz w:val="20"/>
                <w:szCs w:val="20"/>
              </w:rPr>
              <w:t>3 553 415,04</w:t>
            </w:r>
          </w:p>
        </w:tc>
      </w:tr>
      <w:tr w:rsidR="00500528" w:rsidRPr="00AD7117" w:rsidTr="00500528">
        <w:tc>
          <w:tcPr>
            <w:tcW w:w="3931"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500528" w:rsidP="002D6371">
            <w:pPr>
              <w:spacing w:before="100"/>
              <w:jc w:val="right"/>
              <w:rPr>
                <w:rFonts w:ascii="Times New Roman" w:hAnsi="Times New Roman" w:cs="Times New Roman"/>
                <w:b/>
                <w:i/>
                <w:szCs w:val="16"/>
              </w:rPr>
            </w:pPr>
            <w:r w:rsidRPr="002F2AF6">
              <w:rPr>
                <w:rFonts w:ascii="Times New Roman" w:hAnsi="Times New Roman" w:cs="Times New Roman"/>
                <w:b/>
                <w:i/>
                <w:szCs w:val="16"/>
              </w:rPr>
              <w:t>Итого:</w:t>
            </w:r>
          </w:p>
        </w:tc>
        <w:tc>
          <w:tcPr>
            <w:tcW w:w="106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500528" w:rsidP="002D6371">
            <w:pPr>
              <w:spacing w:before="100"/>
              <w:jc w:val="right"/>
              <w:rPr>
                <w:rFonts w:ascii="Times New Roman" w:hAnsi="Times New Roman" w:cs="Times New Roman"/>
                <w:b/>
                <w:i/>
                <w:szCs w:val="16"/>
              </w:rPr>
            </w:pPr>
            <w:r>
              <w:rPr>
                <w:rFonts w:ascii="Times New Roman" w:hAnsi="Times New Roman" w:cs="Times New Roman"/>
                <w:b/>
                <w:i/>
                <w:szCs w:val="16"/>
              </w:rPr>
              <w:t>3 553 415,04</w:t>
            </w:r>
          </w:p>
        </w:tc>
      </w:tr>
    </w:tbl>
    <w:p w:rsidR="00500528" w:rsidRDefault="00500528" w:rsidP="00500528">
      <w:pPr>
        <w:rPr>
          <w:rFonts w:ascii="Times New Roman" w:hAnsi="Times New Roman" w:cs="Times New Roman"/>
          <w:bCs/>
          <w:spacing w:val="-2"/>
          <w:sz w:val="24"/>
          <w:szCs w:val="24"/>
        </w:rPr>
      </w:pP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Номер исходящего запроса: исх. № </w:t>
      </w:r>
      <w:r>
        <w:rPr>
          <w:rFonts w:ascii="Times New Roman" w:hAnsi="Times New Roman" w:cs="Times New Roman"/>
          <w:bCs/>
          <w:i/>
          <w:spacing w:val="-2"/>
          <w:sz w:val="24"/>
          <w:szCs w:val="24"/>
        </w:rPr>
        <w:t>04-46/8412</w:t>
      </w:r>
      <w:r w:rsidRPr="00BD4F68">
        <w:rPr>
          <w:rFonts w:ascii="Times New Roman" w:hAnsi="Times New Roman" w:cs="Times New Roman"/>
          <w:bCs/>
          <w:i/>
          <w:spacing w:val="-2"/>
          <w:sz w:val="24"/>
          <w:szCs w:val="24"/>
        </w:rPr>
        <w:t xml:space="preserve"> от </w:t>
      </w:r>
      <w:r>
        <w:rPr>
          <w:rFonts w:ascii="Times New Roman" w:hAnsi="Times New Roman" w:cs="Times New Roman"/>
          <w:bCs/>
          <w:i/>
          <w:spacing w:val="-2"/>
          <w:sz w:val="24"/>
          <w:szCs w:val="24"/>
        </w:rPr>
        <w:t>26</w:t>
      </w:r>
      <w:r w:rsidRPr="00BD4F68">
        <w:rPr>
          <w:rFonts w:ascii="Times New Roman" w:hAnsi="Times New Roman" w:cs="Times New Roman"/>
          <w:bCs/>
          <w:i/>
          <w:spacing w:val="-2"/>
          <w:sz w:val="24"/>
          <w:szCs w:val="24"/>
        </w:rPr>
        <w:t>.09.2018</w:t>
      </w:r>
    </w:p>
    <w:p w:rsidR="00500528" w:rsidRPr="00BD4F68" w:rsidRDefault="00500528" w:rsidP="00500528">
      <w:pPr>
        <w:rPr>
          <w:rFonts w:ascii="Times New Roman" w:hAnsi="Times New Roman" w:cs="Times New Roman"/>
          <w:bCs/>
          <w:i/>
          <w:spacing w:val="-2"/>
          <w:sz w:val="24"/>
          <w:szCs w:val="24"/>
        </w:rPr>
      </w:pP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Входящий номер коммерческого предложения № 1: вх.№ 04/04-46/</w:t>
      </w:r>
      <w:r>
        <w:rPr>
          <w:rFonts w:ascii="Times New Roman" w:hAnsi="Times New Roman" w:cs="Times New Roman"/>
          <w:bCs/>
          <w:i/>
          <w:spacing w:val="-2"/>
          <w:sz w:val="24"/>
          <w:szCs w:val="24"/>
        </w:rPr>
        <w:t xml:space="preserve">8412/695 </w:t>
      </w:r>
      <w:r w:rsidRPr="00BD4F68">
        <w:rPr>
          <w:rFonts w:ascii="Times New Roman" w:hAnsi="Times New Roman" w:cs="Times New Roman"/>
          <w:bCs/>
          <w:i/>
          <w:spacing w:val="-2"/>
          <w:sz w:val="24"/>
          <w:szCs w:val="24"/>
        </w:rPr>
        <w:t xml:space="preserve">от </w:t>
      </w:r>
      <w:r>
        <w:rPr>
          <w:rFonts w:ascii="Times New Roman" w:hAnsi="Times New Roman" w:cs="Times New Roman"/>
          <w:bCs/>
          <w:i/>
          <w:spacing w:val="-2"/>
          <w:sz w:val="24"/>
          <w:szCs w:val="24"/>
        </w:rPr>
        <w:t>28</w:t>
      </w:r>
      <w:r w:rsidRPr="00BD4F68">
        <w:rPr>
          <w:rFonts w:ascii="Times New Roman" w:hAnsi="Times New Roman" w:cs="Times New Roman"/>
          <w:bCs/>
          <w:i/>
          <w:spacing w:val="-2"/>
          <w:sz w:val="24"/>
          <w:szCs w:val="24"/>
        </w:rPr>
        <w:t>.09.2018</w:t>
      </w: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Входящий номер коммерческого предложения № 2: вх.№ 04/04-46/</w:t>
      </w:r>
      <w:r>
        <w:rPr>
          <w:rFonts w:ascii="Times New Roman" w:hAnsi="Times New Roman" w:cs="Times New Roman"/>
          <w:bCs/>
          <w:i/>
          <w:spacing w:val="-2"/>
          <w:sz w:val="24"/>
          <w:szCs w:val="24"/>
        </w:rPr>
        <w:t>8412/696</w:t>
      </w:r>
      <w:r w:rsidRPr="00BD4F68">
        <w:rPr>
          <w:rFonts w:ascii="Times New Roman" w:hAnsi="Times New Roman" w:cs="Times New Roman"/>
          <w:bCs/>
          <w:i/>
          <w:spacing w:val="-2"/>
          <w:sz w:val="24"/>
          <w:szCs w:val="24"/>
        </w:rPr>
        <w:t xml:space="preserve"> от </w:t>
      </w:r>
      <w:r>
        <w:rPr>
          <w:rFonts w:ascii="Times New Roman" w:hAnsi="Times New Roman" w:cs="Times New Roman"/>
          <w:bCs/>
          <w:i/>
          <w:spacing w:val="-2"/>
          <w:sz w:val="24"/>
          <w:szCs w:val="24"/>
        </w:rPr>
        <w:t>28</w:t>
      </w:r>
      <w:r w:rsidRPr="00BD4F68">
        <w:rPr>
          <w:rFonts w:ascii="Times New Roman" w:hAnsi="Times New Roman" w:cs="Times New Roman"/>
          <w:bCs/>
          <w:i/>
          <w:spacing w:val="-2"/>
          <w:sz w:val="24"/>
          <w:szCs w:val="24"/>
        </w:rPr>
        <w:t>.09.2018</w:t>
      </w:r>
    </w:p>
    <w:p w:rsidR="00500528" w:rsidRDefault="00500528" w:rsidP="00500528">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r w:rsidRPr="00BD4F68">
        <w:rPr>
          <w:rFonts w:ascii="Times New Roman" w:hAnsi="Times New Roman" w:cs="Times New Roman"/>
          <w:bCs/>
          <w:i/>
          <w:spacing w:val="-2"/>
          <w:sz w:val="24"/>
          <w:szCs w:val="24"/>
        </w:rPr>
        <w:t>Входящий номер коммерческого предложения № 3: вх.№ 04/04-46/</w:t>
      </w:r>
      <w:r>
        <w:rPr>
          <w:rFonts w:ascii="Times New Roman" w:hAnsi="Times New Roman" w:cs="Times New Roman"/>
          <w:bCs/>
          <w:i/>
          <w:spacing w:val="-2"/>
          <w:sz w:val="24"/>
          <w:szCs w:val="24"/>
        </w:rPr>
        <w:t>8412/697</w:t>
      </w:r>
      <w:r w:rsidRPr="00BD4F68">
        <w:rPr>
          <w:rFonts w:ascii="Times New Roman" w:hAnsi="Times New Roman" w:cs="Times New Roman"/>
          <w:bCs/>
          <w:i/>
          <w:spacing w:val="-2"/>
          <w:sz w:val="24"/>
          <w:szCs w:val="24"/>
        </w:rPr>
        <w:t xml:space="preserve"> от </w:t>
      </w:r>
      <w:r>
        <w:rPr>
          <w:rFonts w:ascii="Times New Roman" w:hAnsi="Times New Roman" w:cs="Times New Roman"/>
          <w:bCs/>
          <w:i/>
          <w:spacing w:val="-2"/>
          <w:sz w:val="24"/>
          <w:szCs w:val="24"/>
        </w:rPr>
        <w:t>28</w:t>
      </w:r>
      <w:r w:rsidRPr="00BD4F68">
        <w:rPr>
          <w:rFonts w:ascii="Times New Roman" w:hAnsi="Times New Roman" w:cs="Times New Roman"/>
          <w:bCs/>
          <w:i/>
          <w:spacing w:val="-2"/>
          <w:sz w:val="24"/>
          <w:szCs w:val="24"/>
        </w:rPr>
        <w:t>.09.2018</w:t>
      </w:r>
    </w:p>
    <w:sectPr w:rsidR="00500528"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E24" w:rsidRDefault="00010E24" w:rsidP="00BA6CEC">
      <w:r>
        <w:separator/>
      </w:r>
    </w:p>
  </w:endnote>
  <w:endnote w:type="continuationSeparator" w:id="0">
    <w:p w:rsidR="00010E24" w:rsidRDefault="00010E24"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010E24" w:rsidRDefault="00010E24">
        <w:pPr>
          <w:pStyle w:val="a9"/>
          <w:jc w:val="right"/>
        </w:pPr>
        <w:r>
          <w:fldChar w:fldCharType="begin"/>
        </w:r>
        <w:r>
          <w:instrText>PAGE   \* MERGEFORMAT</w:instrText>
        </w:r>
        <w:r>
          <w:fldChar w:fldCharType="separate"/>
        </w:r>
        <w:r w:rsidR="00246CA2">
          <w:rPr>
            <w:noProof/>
          </w:rPr>
          <w:t>4</w:t>
        </w:r>
        <w:r>
          <w:fldChar w:fldCharType="end"/>
        </w:r>
      </w:p>
    </w:sdtContent>
  </w:sdt>
  <w:p w:rsidR="00010E24" w:rsidRDefault="00010E24"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E24" w:rsidRDefault="00010E24" w:rsidP="00BA6CEC">
      <w:r>
        <w:separator/>
      </w:r>
    </w:p>
  </w:footnote>
  <w:footnote w:type="continuationSeparator" w:id="0">
    <w:p w:rsidR="00010E24" w:rsidRDefault="00010E24" w:rsidP="00BA6CEC">
      <w:r>
        <w:continuationSeparator/>
      </w:r>
    </w:p>
  </w:footnote>
  <w:footnote w:id="1">
    <w:p w:rsidR="00010E24" w:rsidRDefault="00010E24">
      <w:pPr>
        <w:pStyle w:val="af9"/>
      </w:pPr>
      <w:r>
        <w:rPr>
          <w:rStyle w:val="afb"/>
        </w:rPr>
        <w:footnoteRef/>
      </w:r>
      <w:r>
        <w:t xml:space="preserve"> 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
  </w:footnote>
  <w:footnote w:id="2">
    <w:p w:rsidR="00010E24" w:rsidRDefault="00010E24">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010E24" w:rsidRPr="00A7606B" w:rsidRDefault="00010E24"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010E24" w:rsidRDefault="00010E24">
      <w:pPr>
        <w:pStyle w:val="af9"/>
      </w:pPr>
      <w:r>
        <w:rPr>
          <w:rStyle w:val="afb"/>
        </w:rPr>
        <w:footnoteRef/>
      </w:r>
      <w:r>
        <w:t xml:space="preserve"> Необходимо перечислить документы, которые Участник прилагает в качестве дополнительной информации не требуемой настоящим извещением.</w:t>
      </w:r>
    </w:p>
  </w:footnote>
  <w:footnote w:id="5">
    <w:p w:rsidR="00010E24" w:rsidRPr="00966F08" w:rsidRDefault="00010E24" w:rsidP="00167B26">
      <w:r>
        <w:rPr>
          <w:rStyle w:val="afb"/>
        </w:rPr>
        <w:footnoteRef/>
      </w:r>
      <w:r>
        <w:t xml:space="preserve"> </w:t>
      </w:r>
      <w:r w:rsidRPr="00966F08">
        <w:t>Данная форма предоставляется Участником в формат *.pdf, а так же в формате *.doc.</w:t>
      </w:r>
    </w:p>
    <w:p w:rsidR="00010E24" w:rsidRPr="00BB6F97" w:rsidRDefault="00010E24" w:rsidP="00167B26">
      <w:pPr>
        <w:pStyle w:val="af9"/>
      </w:pPr>
    </w:p>
  </w:footnote>
  <w:footnote w:id="6">
    <w:p w:rsidR="00010E24" w:rsidRDefault="00010E24">
      <w:pPr>
        <w:pStyle w:val="af9"/>
      </w:pPr>
      <w:r>
        <w:rPr>
          <w:rStyle w:val="afb"/>
        </w:rPr>
        <w:footnoteRef/>
      </w:r>
      <w:r>
        <w:t xml:space="preserve"> </w:t>
      </w:r>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
  </w:footnote>
  <w:footnote w:id="7">
    <w:p w:rsidR="00010E24" w:rsidRPr="00E25F90" w:rsidRDefault="00010E24"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отклонение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010E24" w:rsidRPr="00E25F90" w:rsidRDefault="00010E24" w:rsidP="00E25F90">
      <w:pPr>
        <w:widowControl/>
        <w:autoSpaceDE/>
        <w:autoSpaceDN/>
        <w:adjustRightInd/>
        <w:rPr>
          <w:rFonts w:ascii="Times New Roman" w:hAnsi="Times New Roman" w:cs="Times New Roman"/>
          <w:i/>
        </w:rPr>
      </w:pPr>
    </w:p>
    <w:p w:rsidR="00010E24" w:rsidRPr="00E25F90" w:rsidRDefault="00010E24"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010E24" w:rsidRPr="00E25F90" w:rsidRDefault="00010E24" w:rsidP="00E25F90">
      <w:pPr>
        <w:pStyle w:val="af9"/>
      </w:pPr>
    </w:p>
  </w:footnote>
  <w:footnote w:id="8">
    <w:p w:rsidR="00010E24" w:rsidRDefault="00010E24" w:rsidP="00B243D4">
      <w:pPr>
        <w:pStyle w:val="af9"/>
        <w:jc w:val="both"/>
      </w:pPr>
      <w:r w:rsidRPr="00D901C3">
        <w:rPr>
          <w:rStyle w:val="afb"/>
          <w:highlight w:val="cyan"/>
        </w:rPr>
        <w:footnoteRef/>
      </w:r>
      <w:r w:rsidRPr="00D901C3">
        <w:rPr>
          <w:highlight w:val="cyan"/>
        </w:rPr>
        <w:t xml:space="preserve"> Все файлы Заявки, размещенные участником Запроса котировок на ЭТП, должны иметь наименование согласно настоящей описи (пп. 2 ч. </w:t>
      </w:r>
      <w:r>
        <w:rPr>
          <w:highlight w:val="cyan"/>
        </w:rPr>
        <w:t>5</w:t>
      </w:r>
      <w:r w:rsidRPr="00D901C3">
        <w:rPr>
          <w:highlight w:val="cyan"/>
        </w:rPr>
        <w:t xml:space="preserve"> п. 1.3.1. 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
  </w:footnote>
  <w:footnote w:id="9">
    <w:p w:rsidR="00010E24" w:rsidRPr="00B243D4" w:rsidRDefault="00010E24">
      <w:pPr>
        <w:pStyle w:val="af9"/>
      </w:pPr>
      <w:r>
        <w:rPr>
          <w:rStyle w:val="afb"/>
        </w:rPr>
        <w:footnoteRef/>
      </w:r>
      <w:r>
        <w:t xml:space="preserve"> </w:t>
      </w:r>
      <w:r w:rsidRPr="00B243D4">
        <w:rPr>
          <w:highlight w:val="cyan"/>
        </w:rPr>
        <w:t>Участнику необходимо указать количество листов прилагаемого файла ( пп. 2.ч. 5. П. 1.3.1. Извещения).</w:t>
      </w:r>
    </w:p>
  </w:footnote>
  <w:footnote w:id="10">
    <w:p w:rsidR="00010E24" w:rsidRDefault="00010E24">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010E24" w:rsidRDefault="00010E24">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010E24" w:rsidRPr="009753C2" w:rsidRDefault="00010E24">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KD_60</w:t>
      </w:r>
      <w:r w:rsidRPr="002B540E">
        <w:rPr>
          <w:highlight w:val="lightGray"/>
        </w:rPr>
        <w:t>_</w:t>
      </w:r>
      <w:r w:rsidRPr="002B540E">
        <w:rPr>
          <w:highlight w:val="lightGray"/>
          <w:lang w:val="en-US"/>
        </w:rPr>
        <w:t>specif</w:t>
      </w:r>
      <w:r w:rsidRPr="002B540E">
        <w:rPr>
          <w:highlight w:val="lightGray"/>
        </w:rPr>
        <w:t>.</w:t>
      </w:r>
      <w:r w:rsidRPr="002B540E">
        <w:rPr>
          <w:highlight w:val="lightGray"/>
          <w:lang w:val="en-US"/>
        </w:rPr>
        <w:t>xls</w:t>
      </w:r>
      <w:r>
        <w:t xml:space="preserve">. Участник заполняет столбики данного файла № 3,6,8,9 и предоставляет в составе заявке в формате </w:t>
      </w:r>
      <w:r>
        <w:rPr>
          <w:lang w:val="en-US"/>
        </w:rPr>
        <w:t>xls</w:t>
      </w:r>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24" w:rsidRPr="00842CCA" w:rsidRDefault="00010E24"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010E24" w:rsidRDefault="00010E2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0E24"/>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76F9B"/>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43"/>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CA2"/>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2FC9"/>
    <w:rsid w:val="004834E8"/>
    <w:rsid w:val="00483924"/>
    <w:rsid w:val="0048418A"/>
    <w:rsid w:val="00484824"/>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0528"/>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13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3AE"/>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27AD"/>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642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FF8C5-01B1-4964-8C64-F5F4E927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16674</Words>
  <Characters>95048</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9</cp:revision>
  <cp:lastPrinted>2018-11-15T13:11:00Z</cp:lastPrinted>
  <dcterms:created xsi:type="dcterms:W3CDTF">2018-11-14T10:39:00Z</dcterms:created>
  <dcterms:modified xsi:type="dcterms:W3CDTF">2018-11-15T13:13:00Z</dcterms:modified>
</cp:coreProperties>
</file>